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17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4ED">
        <w:rPr>
          <w:rFonts w:ascii="Times New Roman" w:hAnsi="Times New Roman" w:cs="Times New Roman"/>
          <w:b/>
          <w:sz w:val="28"/>
          <w:szCs w:val="28"/>
        </w:rPr>
        <w:t>Киреевск</w:t>
      </w:r>
      <w:r w:rsidR="00D616C7">
        <w:rPr>
          <w:rFonts w:ascii="Times New Roman" w:hAnsi="Times New Roman" w:cs="Times New Roman"/>
          <w:b/>
          <w:sz w:val="28"/>
          <w:szCs w:val="28"/>
        </w:rPr>
        <w:t>ая</w:t>
      </w:r>
      <w:r w:rsidRPr="003444ED">
        <w:rPr>
          <w:rFonts w:ascii="Times New Roman" w:hAnsi="Times New Roman" w:cs="Times New Roman"/>
          <w:b/>
          <w:sz w:val="28"/>
          <w:szCs w:val="28"/>
        </w:rPr>
        <w:t xml:space="preserve"> районн</w:t>
      </w:r>
      <w:r w:rsidR="00D616C7">
        <w:rPr>
          <w:rFonts w:ascii="Times New Roman" w:hAnsi="Times New Roman" w:cs="Times New Roman"/>
          <w:b/>
          <w:sz w:val="28"/>
          <w:szCs w:val="28"/>
        </w:rPr>
        <w:t>ая</w:t>
      </w:r>
      <w:r w:rsidRPr="003444ED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D616C7">
        <w:rPr>
          <w:rFonts w:ascii="Times New Roman" w:hAnsi="Times New Roman" w:cs="Times New Roman"/>
          <w:b/>
          <w:sz w:val="28"/>
          <w:szCs w:val="28"/>
        </w:rPr>
        <w:t>я</w:t>
      </w:r>
      <w:r w:rsidRPr="003444ED">
        <w:rPr>
          <w:rFonts w:ascii="Times New Roman" w:hAnsi="Times New Roman" w:cs="Times New Roman"/>
          <w:b/>
          <w:sz w:val="28"/>
          <w:szCs w:val="28"/>
        </w:rPr>
        <w:t xml:space="preserve"> Союз «Чернобыль»</w:t>
      </w:r>
      <w:r w:rsidR="00D61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36D">
        <w:rPr>
          <w:rFonts w:ascii="Times New Roman" w:hAnsi="Times New Roman" w:cs="Times New Roman"/>
          <w:sz w:val="28"/>
          <w:szCs w:val="28"/>
        </w:rPr>
        <w:t>активно принимает участие в общественной жизни муниципального образования Киреевский район.</w:t>
      </w:r>
    </w:p>
    <w:p w:rsidR="00992FD4" w:rsidRDefault="00992FD4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местонахождения: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орняков, д.30А.</w:t>
      </w:r>
    </w:p>
    <w:p w:rsidR="008A7859" w:rsidRDefault="008A7859" w:rsidP="008A78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1" name="Рисунок 1" descr="C:\Documents and Settings\Shahova\Рабочий стол\НКО\союз чернобыль\DSCN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hova\Рабочий стол\НКО\союз чернобыль\DSCN2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17" w:rsidRPr="0032536D" w:rsidRDefault="00D616C7" w:rsidP="00D616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организации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  <w:r w:rsidR="00340AC8">
        <w:rPr>
          <w:rFonts w:ascii="Times New Roman" w:hAnsi="Times New Roman" w:cs="Times New Roman"/>
          <w:sz w:val="28"/>
          <w:szCs w:val="28"/>
        </w:rPr>
        <w:t>, в</w:t>
      </w:r>
      <w:r w:rsidR="006D0017" w:rsidRPr="0032536D">
        <w:rPr>
          <w:rFonts w:ascii="Times New Roman" w:hAnsi="Times New Roman" w:cs="Times New Roman"/>
          <w:sz w:val="28"/>
          <w:szCs w:val="28"/>
        </w:rPr>
        <w:t xml:space="preserve"> должности председателя Киреевской районной организации союз «Чернобыль» работает с 2003 года. Всегда внимательно относится к просьбам инвалидов, участников ликвидации последствий катастрофы на Чернобыльской АЭС, а также к членам их семей, по мере необходимости старается оказать помощь всем гражданам Киреевского района. Содействует в социальной, медицинской и профессиональной реабилитации  инвалидов, утративших здоровье при ликвидации последствий катастрофы на Чернобыльской АЭС. За годы работы зарекомендовала себя как инициативный общественный деятель, способный взять на себя ответственность в принятии решений по сложным вопросам, находящимся в ее компетенции, умеющей организовать работу членов общественной организации.</w:t>
      </w:r>
    </w:p>
    <w:p w:rsidR="006D0017" w:rsidRDefault="006D0017" w:rsidP="006D001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36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Входя в состав общественного Совета при администрации МО Киреевский район,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Аликину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Т.Н., как и других руководителей местных отделений политических партий и общественных объединений, волнуют вопросы общественно-политического и социально-экономического развития муниципального образования Киреевский район. Являясь активным общественным деятелем Киреевского района,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Аликина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Т.Н. вносит свой посильный вклад в общественную жизнь района.</w:t>
      </w:r>
    </w:p>
    <w:p w:rsidR="006D0017" w:rsidRDefault="006D0017" w:rsidP="006D001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140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555269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49" cy="155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17" w:rsidRPr="0032536D" w:rsidRDefault="006D0017" w:rsidP="006D0017">
      <w:pPr>
        <w:tabs>
          <w:tab w:val="left" w:pos="70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36D">
        <w:rPr>
          <w:rFonts w:ascii="Times New Roman" w:hAnsi="Times New Roman" w:cs="Times New Roman"/>
          <w:sz w:val="28"/>
          <w:szCs w:val="28"/>
        </w:rPr>
        <w:tab/>
        <w:t xml:space="preserve">Так в 2011 году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Аликиной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Т.Н. была организована поездка в </w:t>
      </w:r>
      <w:r w:rsidRPr="0032536D">
        <w:rPr>
          <w:rFonts w:ascii="Times New Roman" w:hAnsi="Times New Roman" w:cs="Times New Roman"/>
          <w:bCs/>
          <w:sz w:val="28"/>
          <w:szCs w:val="28"/>
        </w:rPr>
        <w:t>Киево</w:t>
      </w:r>
      <w:r w:rsidRPr="0032536D">
        <w:rPr>
          <w:rFonts w:ascii="Times New Roman" w:hAnsi="Times New Roman" w:cs="Times New Roman"/>
          <w:sz w:val="28"/>
          <w:szCs w:val="28"/>
        </w:rPr>
        <w:t>-</w:t>
      </w:r>
      <w:r w:rsidRPr="0032536D">
        <w:rPr>
          <w:rFonts w:ascii="Times New Roman" w:hAnsi="Times New Roman" w:cs="Times New Roman"/>
          <w:bCs/>
          <w:sz w:val="28"/>
          <w:szCs w:val="28"/>
        </w:rPr>
        <w:t>Печерскую</w:t>
      </w:r>
      <w:r w:rsidRPr="0032536D">
        <w:rPr>
          <w:rFonts w:ascii="Times New Roman" w:hAnsi="Times New Roman" w:cs="Times New Roman"/>
          <w:sz w:val="28"/>
          <w:szCs w:val="28"/>
        </w:rPr>
        <w:t xml:space="preserve"> </w:t>
      </w:r>
      <w:r w:rsidRPr="0032536D">
        <w:rPr>
          <w:rFonts w:ascii="Times New Roman" w:hAnsi="Times New Roman" w:cs="Times New Roman"/>
          <w:bCs/>
          <w:sz w:val="28"/>
          <w:szCs w:val="28"/>
        </w:rPr>
        <w:t xml:space="preserve">Лавру, откуда привезена икона «Чернобыльский спас» и подарена настоятелю Храма пресвятой </w:t>
      </w:r>
      <w:proofErr w:type="spellStart"/>
      <w:r w:rsidRPr="0032536D">
        <w:rPr>
          <w:rFonts w:ascii="Times New Roman" w:hAnsi="Times New Roman" w:cs="Times New Roman"/>
          <w:bCs/>
          <w:sz w:val="28"/>
          <w:szCs w:val="28"/>
        </w:rPr>
        <w:t>Параскевы</w:t>
      </w:r>
      <w:proofErr w:type="spellEnd"/>
      <w:r w:rsidRPr="0032536D">
        <w:rPr>
          <w:rFonts w:ascii="Times New Roman" w:hAnsi="Times New Roman" w:cs="Times New Roman"/>
          <w:bCs/>
          <w:sz w:val="28"/>
          <w:szCs w:val="28"/>
        </w:rPr>
        <w:t xml:space="preserve"> Пятницы </w:t>
      </w:r>
      <w:proofErr w:type="spellStart"/>
      <w:r w:rsidRPr="0032536D">
        <w:rPr>
          <w:rFonts w:ascii="Times New Roman" w:hAnsi="Times New Roman" w:cs="Times New Roman"/>
          <w:bCs/>
          <w:sz w:val="28"/>
          <w:szCs w:val="28"/>
        </w:rPr>
        <w:t>Дедиловского</w:t>
      </w:r>
      <w:proofErr w:type="spellEnd"/>
      <w:r w:rsidRPr="0032536D">
        <w:rPr>
          <w:rFonts w:ascii="Times New Roman" w:hAnsi="Times New Roman" w:cs="Times New Roman"/>
          <w:bCs/>
          <w:sz w:val="28"/>
          <w:szCs w:val="28"/>
        </w:rPr>
        <w:t xml:space="preserve"> прихода.</w:t>
      </w:r>
    </w:p>
    <w:p w:rsidR="006D0017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36D">
        <w:rPr>
          <w:rFonts w:ascii="Times New Roman" w:hAnsi="Times New Roman" w:cs="Times New Roman"/>
          <w:sz w:val="28"/>
          <w:szCs w:val="28"/>
        </w:rPr>
        <w:t xml:space="preserve">Благодаря целеустремленности Татьяны Николаевны построен и открыт памятник-мемориал ликвидаторам катастрофы на Чернобыльской АЭС. </w:t>
      </w:r>
    </w:p>
    <w:p w:rsidR="006D0017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54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654492"/>
            <wp:effectExtent l="19050" t="0" r="9525" b="0"/>
            <wp:docPr id="1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57" cy="165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17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36D">
        <w:rPr>
          <w:rFonts w:ascii="Times New Roman" w:hAnsi="Times New Roman" w:cs="Times New Roman"/>
          <w:sz w:val="28"/>
          <w:szCs w:val="28"/>
        </w:rPr>
        <w:t>Ежегодно инвалиды, участники ликвидации последствий катастрофы на Чернобыльской АЭС, а также члены их семей и жители Киреевского района проводят митинги посвященные Дню памяти погибших в радиационных авариях и катастрофах.</w:t>
      </w:r>
    </w:p>
    <w:p w:rsidR="006D0017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Pr="00860E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652733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494" cy="165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17" w:rsidRPr="0032536D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36D">
        <w:rPr>
          <w:rFonts w:ascii="Times New Roman" w:hAnsi="Times New Roman" w:cs="Times New Roman"/>
          <w:sz w:val="28"/>
          <w:szCs w:val="28"/>
        </w:rPr>
        <w:t xml:space="preserve">В 2014 году под руководством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Аликиной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Т.Н. организованна помощь беженцам с юго-востока Украины, оказана юридическая и материальная помощь. Благодаря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Аликиной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Т.Н. 12 человек приобрели статус беженца.</w:t>
      </w:r>
    </w:p>
    <w:p w:rsidR="006D0017" w:rsidRPr="0032536D" w:rsidRDefault="006D0017" w:rsidP="006D0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36D">
        <w:rPr>
          <w:rFonts w:ascii="Times New Roman" w:hAnsi="Times New Roman" w:cs="Times New Roman"/>
          <w:sz w:val="28"/>
          <w:szCs w:val="28"/>
        </w:rPr>
        <w:t>Совместно с комитетом по образованию администрации муниципального образования Киреевский район Киреевской районной организацией союз «Чернобыль» проводятся мероприятия среди молодежи по вопросам профилактики и охраны здоровья, гармоничного развития личности, охраны окружающей природной среды.</w:t>
      </w:r>
    </w:p>
    <w:p w:rsidR="004F257C" w:rsidRDefault="006D0017" w:rsidP="005C74B9">
      <w:pPr>
        <w:ind w:firstLine="709"/>
        <w:jc w:val="both"/>
      </w:pPr>
      <w:r w:rsidRPr="0032536D">
        <w:rPr>
          <w:rFonts w:ascii="Times New Roman" w:hAnsi="Times New Roman" w:cs="Times New Roman"/>
          <w:sz w:val="28"/>
          <w:szCs w:val="28"/>
        </w:rPr>
        <w:t xml:space="preserve">Ежегодно коллектив Киреевской районной организацией союз «Чернобыль» под руководством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Аликиной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Т.Н. принимает участие в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общеобластных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2536D">
        <w:rPr>
          <w:rFonts w:ascii="Times New Roman" w:hAnsi="Times New Roman" w:cs="Times New Roman"/>
          <w:sz w:val="28"/>
          <w:szCs w:val="28"/>
        </w:rPr>
        <w:t>общерайонных</w:t>
      </w:r>
      <w:proofErr w:type="spellEnd"/>
      <w:r w:rsidRPr="0032536D">
        <w:rPr>
          <w:rFonts w:ascii="Times New Roman" w:hAnsi="Times New Roman" w:cs="Times New Roman"/>
          <w:sz w:val="28"/>
          <w:szCs w:val="28"/>
        </w:rPr>
        <w:t xml:space="preserve"> субботниках, а также многочисленных акциях по благоустройству территории Киреевского района</w:t>
      </w:r>
      <w:r w:rsidR="005C74B9">
        <w:rPr>
          <w:rFonts w:ascii="Times New Roman" w:hAnsi="Times New Roman" w:cs="Times New Roman"/>
          <w:sz w:val="28"/>
          <w:szCs w:val="28"/>
        </w:rPr>
        <w:t>.</w:t>
      </w:r>
    </w:p>
    <w:sectPr w:rsidR="004F257C" w:rsidSect="004F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017"/>
    <w:rsid w:val="002149E8"/>
    <w:rsid w:val="00340AC8"/>
    <w:rsid w:val="004F257C"/>
    <w:rsid w:val="005C74B9"/>
    <w:rsid w:val="006D0017"/>
    <w:rsid w:val="008A7859"/>
    <w:rsid w:val="00992FD4"/>
    <w:rsid w:val="00A5165D"/>
    <w:rsid w:val="00D616C7"/>
    <w:rsid w:val="00DE2778"/>
    <w:rsid w:val="00F4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</dc:creator>
  <cp:keywords/>
  <dc:description/>
  <cp:lastModifiedBy>Shahova</cp:lastModifiedBy>
  <cp:revision>10</cp:revision>
  <dcterms:created xsi:type="dcterms:W3CDTF">2015-10-07T11:44:00Z</dcterms:created>
  <dcterms:modified xsi:type="dcterms:W3CDTF">2015-10-14T12:23:00Z</dcterms:modified>
</cp:coreProperties>
</file>