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ABE" w:rsidRDefault="003F5D8D">
      <w:pPr>
        <w:pStyle w:val="a3"/>
        <w:ind w:left="432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34520" cy="7239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52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ABE" w:rsidRPr="00B813F8" w:rsidRDefault="003F5D8D">
      <w:pPr>
        <w:pStyle w:val="a3"/>
        <w:spacing w:before="7"/>
        <w:ind w:left="2188" w:right="2327"/>
        <w:jc w:val="center"/>
        <w:rPr>
          <w:rFonts w:ascii="PT Astra Serif" w:hAnsi="PT Astra Serif"/>
        </w:rPr>
      </w:pPr>
      <w:r w:rsidRPr="00B813F8">
        <w:rPr>
          <w:rFonts w:ascii="PT Astra Serif" w:hAnsi="PT Astra Serif"/>
          <w:spacing w:val="-2"/>
        </w:rPr>
        <w:t xml:space="preserve">АДМИНИСТРАЦИЯ </w:t>
      </w:r>
      <w:r w:rsidRPr="00B813F8">
        <w:rPr>
          <w:rFonts w:ascii="PT Astra Serif" w:hAnsi="PT Astra Serif"/>
        </w:rPr>
        <w:t>МУНИЦИПАЛЬНОГО</w:t>
      </w:r>
      <w:r w:rsidRPr="00B813F8">
        <w:rPr>
          <w:rFonts w:ascii="PT Astra Serif" w:hAnsi="PT Astra Serif"/>
          <w:spacing w:val="-18"/>
        </w:rPr>
        <w:t xml:space="preserve"> </w:t>
      </w:r>
      <w:r w:rsidRPr="00B813F8">
        <w:rPr>
          <w:rFonts w:ascii="PT Astra Serif" w:hAnsi="PT Astra Serif"/>
        </w:rPr>
        <w:t>ОБРАЗОВАНИЯ КИРЕЕВСКИЙ РАЙОН</w:t>
      </w:r>
    </w:p>
    <w:p w:rsidR="008D1ABE" w:rsidRPr="00B813F8" w:rsidRDefault="008D1ABE">
      <w:pPr>
        <w:pStyle w:val="a3"/>
        <w:spacing w:before="177"/>
        <w:rPr>
          <w:rFonts w:ascii="PT Astra Serif" w:hAnsi="PT Astra Serif"/>
        </w:rPr>
      </w:pPr>
    </w:p>
    <w:p w:rsidR="008D1ABE" w:rsidRPr="00B813F8" w:rsidRDefault="003F5D8D">
      <w:pPr>
        <w:ind w:left="2189" w:right="2327"/>
        <w:jc w:val="center"/>
        <w:rPr>
          <w:rFonts w:ascii="PT Astra Serif" w:hAnsi="PT Astra Serif"/>
          <w:b/>
          <w:sz w:val="28"/>
        </w:rPr>
      </w:pPr>
      <w:r w:rsidRPr="00B813F8">
        <w:rPr>
          <w:rFonts w:ascii="PT Astra Serif" w:hAnsi="PT Astra Serif"/>
          <w:b/>
          <w:spacing w:val="-2"/>
          <w:sz w:val="28"/>
        </w:rPr>
        <w:t>ПОСТАНОВЛЕНИЕ</w:t>
      </w:r>
    </w:p>
    <w:p w:rsidR="008D1ABE" w:rsidRPr="00B813F8" w:rsidRDefault="008D1ABE">
      <w:pPr>
        <w:pStyle w:val="a3"/>
        <w:rPr>
          <w:rFonts w:ascii="PT Astra Serif" w:hAnsi="PT Astra Serif"/>
          <w:b/>
        </w:rPr>
      </w:pPr>
    </w:p>
    <w:p w:rsidR="008D1ABE" w:rsidRPr="00B813F8" w:rsidRDefault="008D1ABE">
      <w:pPr>
        <w:pStyle w:val="a3"/>
        <w:spacing w:before="135"/>
        <w:rPr>
          <w:rFonts w:ascii="PT Astra Serif" w:hAnsi="PT Astra Serif"/>
          <w:b/>
        </w:rPr>
      </w:pPr>
    </w:p>
    <w:p w:rsidR="008D1ABE" w:rsidRPr="00B813F8" w:rsidRDefault="003F5D8D">
      <w:pPr>
        <w:pStyle w:val="a3"/>
        <w:tabs>
          <w:tab w:val="left" w:pos="1626"/>
          <w:tab w:val="left" w:pos="8124"/>
          <w:tab w:val="left" w:pos="9367"/>
        </w:tabs>
        <w:ind w:left="109"/>
        <w:rPr>
          <w:rFonts w:ascii="PT Astra Serif" w:hAnsi="PT Astra Serif"/>
        </w:rPr>
      </w:pPr>
      <w:proofErr w:type="gramStart"/>
      <w:r w:rsidRPr="00B813F8">
        <w:rPr>
          <w:rFonts w:ascii="PT Astra Serif" w:hAnsi="PT Astra Serif"/>
        </w:rPr>
        <w:t>от</w:t>
      </w:r>
      <w:proofErr w:type="gramEnd"/>
      <w:r w:rsidRPr="00B813F8">
        <w:rPr>
          <w:rFonts w:ascii="PT Astra Serif" w:hAnsi="PT Astra Serif"/>
        </w:rPr>
        <w:t xml:space="preserve"> </w:t>
      </w:r>
      <w:r w:rsidRPr="00B813F8">
        <w:rPr>
          <w:rFonts w:ascii="PT Astra Serif" w:hAnsi="PT Astra Serif"/>
          <w:u w:val="single"/>
        </w:rPr>
        <w:tab/>
      </w:r>
      <w:r w:rsidRPr="00B813F8">
        <w:rPr>
          <w:rFonts w:ascii="PT Astra Serif" w:hAnsi="PT Astra Serif"/>
        </w:rPr>
        <w:tab/>
        <w:t xml:space="preserve">№ </w:t>
      </w:r>
      <w:r w:rsidRPr="00B813F8">
        <w:rPr>
          <w:rFonts w:ascii="PT Astra Serif" w:hAnsi="PT Astra Serif"/>
          <w:u w:val="single"/>
        </w:rPr>
        <w:tab/>
      </w:r>
    </w:p>
    <w:p w:rsidR="008D1ABE" w:rsidRPr="00B813F8" w:rsidRDefault="008D1ABE">
      <w:pPr>
        <w:pStyle w:val="a3"/>
        <w:rPr>
          <w:rFonts w:ascii="PT Astra Serif" w:hAnsi="PT Astra Serif"/>
        </w:rPr>
      </w:pPr>
    </w:p>
    <w:p w:rsidR="008D1ABE" w:rsidRPr="00B813F8" w:rsidRDefault="008D1ABE">
      <w:pPr>
        <w:pStyle w:val="a3"/>
        <w:rPr>
          <w:rFonts w:ascii="PT Astra Serif" w:hAnsi="PT Astra Serif"/>
        </w:rPr>
      </w:pPr>
    </w:p>
    <w:p w:rsidR="008D1ABE" w:rsidRPr="00B813F8" w:rsidRDefault="003F5D8D">
      <w:pPr>
        <w:ind w:left="1493" w:right="428" w:firstLine="183"/>
        <w:rPr>
          <w:rFonts w:ascii="PT Astra Serif" w:hAnsi="PT Astra Serif"/>
          <w:b/>
          <w:sz w:val="28"/>
        </w:rPr>
      </w:pPr>
      <w:r w:rsidRPr="00B813F8">
        <w:rPr>
          <w:rFonts w:ascii="PT Astra Serif" w:hAnsi="PT Astra Serif"/>
          <w:b/>
          <w:sz w:val="28"/>
        </w:rPr>
        <w:t>Об исполнении бюджета муниципального образования город</w:t>
      </w:r>
      <w:r w:rsidRPr="00B813F8">
        <w:rPr>
          <w:rFonts w:ascii="PT Astra Serif" w:hAnsi="PT Astra Serif"/>
          <w:b/>
          <w:spacing w:val="-5"/>
          <w:sz w:val="28"/>
        </w:rPr>
        <w:t xml:space="preserve"> </w:t>
      </w:r>
      <w:proofErr w:type="spellStart"/>
      <w:r w:rsidRPr="00B813F8">
        <w:rPr>
          <w:rFonts w:ascii="PT Astra Serif" w:hAnsi="PT Astra Serif"/>
          <w:b/>
          <w:sz w:val="28"/>
        </w:rPr>
        <w:t>Киреевск</w:t>
      </w:r>
      <w:proofErr w:type="spellEnd"/>
      <w:r w:rsidRPr="00B813F8">
        <w:rPr>
          <w:rFonts w:ascii="PT Astra Serif" w:hAnsi="PT Astra Serif"/>
          <w:b/>
          <w:spacing w:val="-5"/>
          <w:sz w:val="28"/>
        </w:rPr>
        <w:t xml:space="preserve"> </w:t>
      </w:r>
      <w:r w:rsidRPr="00B813F8">
        <w:rPr>
          <w:rFonts w:ascii="PT Astra Serif" w:hAnsi="PT Astra Serif"/>
          <w:b/>
          <w:sz w:val="28"/>
        </w:rPr>
        <w:t>Киреевского</w:t>
      </w:r>
      <w:r w:rsidRPr="00B813F8">
        <w:rPr>
          <w:rFonts w:ascii="PT Astra Serif" w:hAnsi="PT Astra Serif"/>
          <w:b/>
          <w:spacing w:val="-5"/>
          <w:sz w:val="28"/>
        </w:rPr>
        <w:t xml:space="preserve"> </w:t>
      </w:r>
      <w:r w:rsidRPr="00B813F8">
        <w:rPr>
          <w:rFonts w:ascii="PT Astra Serif" w:hAnsi="PT Astra Serif"/>
          <w:b/>
          <w:sz w:val="28"/>
        </w:rPr>
        <w:t>района</w:t>
      </w:r>
      <w:r w:rsidRPr="00B813F8">
        <w:rPr>
          <w:rFonts w:ascii="PT Astra Serif" w:hAnsi="PT Astra Serif"/>
          <w:b/>
          <w:spacing w:val="-5"/>
          <w:sz w:val="28"/>
        </w:rPr>
        <w:t xml:space="preserve"> </w:t>
      </w:r>
      <w:r w:rsidRPr="00B813F8">
        <w:rPr>
          <w:rFonts w:ascii="PT Astra Serif" w:hAnsi="PT Astra Serif"/>
          <w:b/>
          <w:sz w:val="28"/>
        </w:rPr>
        <w:t>на</w:t>
      </w:r>
      <w:r w:rsidRPr="00B813F8">
        <w:rPr>
          <w:rFonts w:ascii="PT Astra Serif" w:hAnsi="PT Astra Serif"/>
          <w:b/>
          <w:spacing w:val="-5"/>
          <w:sz w:val="28"/>
        </w:rPr>
        <w:t xml:space="preserve"> </w:t>
      </w:r>
      <w:r w:rsidRPr="00B813F8">
        <w:rPr>
          <w:rFonts w:ascii="PT Astra Serif" w:hAnsi="PT Astra Serif"/>
          <w:b/>
          <w:sz w:val="28"/>
        </w:rPr>
        <w:t>01</w:t>
      </w:r>
      <w:r w:rsidRPr="00B813F8">
        <w:rPr>
          <w:rFonts w:ascii="PT Astra Serif" w:hAnsi="PT Astra Serif"/>
          <w:b/>
          <w:spacing w:val="-5"/>
          <w:sz w:val="28"/>
        </w:rPr>
        <w:t xml:space="preserve"> </w:t>
      </w:r>
      <w:r w:rsidR="00223530">
        <w:rPr>
          <w:rFonts w:ascii="PT Astra Serif" w:hAnsi="PT Astra Serif"/>
          <w:b/>
          <w:spacing w:val="-5"/>
          <w:sz w:val="28"/>
        </w:rPr>
        <w:t>октября</w:t>
      </w:r>
      <w:r w:rsidRPr="00B813F8">
        <w:rPr>
          <w:rFonts w:ascii="PT Astra Serif" w:hAnsi="PT Astra Serif"/>
          <w:b/>
          <w:spacing w:val="-5"/>
          <w:sz w:val="28"/>
        </w:rPr>
        <w:t xml:space="preserve"> </w:t>
      </w:r>
      <w:r w:rsidRPr="00B813F8">
        <w:rPr>
          <w:rFonts w:ascii="PT Astra Serif" w:hAnsi="PT Astra Serif"/>
          <w:b/>
          <w:sz w:val="28"/>
        </w:rPr>
        <w:t>2025</w:t>
      </w:r>
      <w:r w:rsidRPr="00B813F8">
        <w:rPr>
          <w:rFonts w:ascii="PT Astra Serif" w:hAnsi="PT Astra Serif"/>
          <w:b/>
          <w:spacing w:val="-5"/>
          <w:sz w:val="28"/>
        </w:rPr>
        <w:t xml:space="preserve"> </w:t>
      </w:r>
      <w:r w:rsidRPr="00B813F8">
        <w:rPr>
          <w:rFonts w:ascii="PT Astra Serif" w:hAnsi="PT Astra Serif"/>
          <w:b/>
          <w:sz w:val="28"/>
        </w:rPr>
        <w:t>года</w:t>
      </w:r>
    </w:p>
    <w:p w:rsidR="008D1ABE" w:rsidRPr="00B813F8" w:rsidRDefault="008D1ABE">
      <w:pPr>
        <w:pStyle w:val="a3"/>
        <w:rPr>
          <w:rFonts w:ascii="PT Astra Serif" w:hAnsi="PT Astra Serif"/>
          <w:b/>
        </w:rPr>
      </w:pPr>
    </w:p>
    <w:p w:rsidR="008D1ABE" w:rsidRPr="00661417" w:rsidRDefault="00661417" w:rsidP="00661417">
      <w:pPr>
        <w:tabs>
          <w:tab w:val="left" w:pos="709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</w:t>
      </w:r>
      <w:bookmarkStart w:id="0" w:name="_GoBack"/>
      <w:bookmarkEnd w:id="0"/>
      <w:r w:rsidR="003F5D8D" w:rsidRPr="00661417">
        <w:rPr>
          <w:rFonts w:ascii="PT Astra Serif" w:hAnsi="PT Astra Serif"/>
          <w:sz w:val="28"/>
          <w:szCs w:val="28"/>
        </w:rPr>
        <w:t xml:space="preserve">В соответствии с частью 5 статьи 264.2, частью 7 статьи 81 Бюджетного кодекса РФ, частью 1 статьи 39 Положения о бюджетном процессе в муниципальном образовании город </w:t>
      </w:r>
      <w:proofErr w:type="spellStart"/>
      <w:r w:rsidR="003F5D8D" w:rsidRPr="00661417">
        <w:rPr>
          <w:rFonts w:ascii="PT Astra Serif" w:hAnsi="PT Astra Serif"/>
          <w:sz w:val="28"/>
          <w:szCs w:val="28"/>
        </w:rPr>
        <w:t>Киреевск</w:t>
      </w:r>
      <w:proofErr w:type="spellEnd"/>
      <w:r w:rsidR="003F5D8D" w:rsidRPr="00661417">
        <w:rPr>
          <w:rFonts w:ascii="PT Astra Serif" w:hAnsi="PT Astra Serif"/>
          <w:sz w:val="28"/>
          <w:szCs w:val="28"/>
        </w:rPr>
        <w:t xml:space="preserve"> Киреевского района, руководствуясь абзацем 3 пункта 1 статьи 30, пунктом 1 статьи 40 </w:t>
      </w:r>
      <w:r w:rsidRPr="00661417">
        <w:rPr>
          <w:rFonts w:ascii="PT Astra Serif" w:hAnsi="PT Astra Serif"/>
          <w:sz w:val="28"/>
          <w:szCs w:val="28"/>
        </w:rPr>
        <w:t xml:space="preserve">Устава городского поселения город </w:t>
      </w:r>
      <w:proofErr w:type="spellStart"/>
      <w:r w:rsidRPr="00661417">
        <w:rPr>
          <w:rFonts w:ascii="PT Astra Serif" w:hAnsi="PT Astra Serif"/>
          <w:sz w:val="28"/>
          <w:szCs w:val="28"/>
        </w:rPr>
        <w:t>Киреевск</w:t>
      </w:r>
      <w:proofErr w:type="spellEnd"/>
      <w:r w:rsidRPr="00661417">
        <w:rPr>
          <w:rFonts w:ascii="PT Astra Serif" w:hAnsi="PT Astra Serif"/>
          <w:sz w:val="28"/>
          <w:szCs w:val="28"/>
        </w:rPr>
        <w:t xml:space="preserve"> Киреевского муниципального района Тульской области </w:t>
      </w:r>
      <w:r w:rsidR="003F5D8D" w:rsidRPr="00661417">
        <w:rPr>
          <w:rFonts w:ascii="PT Astra Serif" w:hAnsi="PT Astra Serif"/>
          <w:sz w:val="28"/>
          <w:szCs w:val="28"/>
        </w:rPr>
        <w:t>ПОСТАНОВЛЯЕТ:</w:t>
      </w:r>
    </w:p>
    <w:p w:rsidR="008D1ABE" w:rsidRPr="00661417" w:rsidRDefault="003F5D8D" w:rsidP="00661417">
      <w:pPr>
        <w:pStyle w:val="a4"/>
        <w:numPr>
          <w:ilvl w:val="0"/>
          <w:numId w:val="1"/>
        </w:numPr>
        <w:tabs>
          <w:tab w:val="left" w:pos="709"/>
          <w:tab w:val="left" w:pos="999"/>
        </w:tabs>
        <w:ind w:right="138" w:firstLine="709"/>
        <w:jc w:val="both"/>
        <w:rPr>
          <w:rFonts w:ascii="PT Astra Serif" w:hAnsi="PT Astra Serif"/>
          <w:sz w:val="28"/>
          <w:szCs w:val="28"/>
        </w:rPr>
      </w:pPr>
      <w:r w:rsidRPr="00661417">
        <w:rPr>
          <w:rFonts w:ascii="PT Astra Serif" w:hAnsi="PT Astra Serif"/>
          <w:sz w:val="28"/>
          <w:szCs w:val="28"/>
        </w:rPr>
        <w:t xml:space="preserve">Утвердить отчёт об исполнении бюджета муниципального образования город </w:t>
      </w:r>
      <w:proofErr w:type="spellStart"/>
      <w:r w:rsidRPr="00661417">
        <w:rPr>
          <w:rFonts w:ascii="PT Astra Serif" w:hAnsi="PT Astra Serif"/>
          <w:sz w:val="28"/>
          <w:szCs w:val="28"/>
        </w:rPr>
        <w:t>Киреевск</w:t>
      </w:r>
      <w:proofErr w:type="spellEnd"/>
      <w:r w:rsidRPr="00661417">
        <w:rPr>
          <w:rFonts w:ascii="PT Astra Serif" w:hAnsi="PT Astra Serif"/>
          <w:sz w:val="28"/>
          <w:szCs w:val="28"/>
        </w:rPr>
        <w:t xml:space="preserve"> Киреевского района на 01 </w:t>
      </w:r>
      <w:r w:rsidR="00223530" w:rsidRPr="00661417">
        <w:rPr>
          <w:rFonts w:ascii="PT Astra Serif" w:hAnsi="PT Astra Serif"/>
          <w:sz w:val="28"/>
          <w:szCs w:val="28"/>
        </w:rPr>
        <w:t>октября</w:t>
      </w:r>
      <w:r w:rsidRPr="00661417">
        <w:rPr>
          <w:rFonts w:ascii="PT Astra Serif" w:hAnsi="PT Astra Serif"/>
          <w:sz w:val="28"/>
          <w:szCs w:val="28"/>
        </w:rPr>
        <w:t xml:space="preserve"> 2025 года по доходам в сумме </w:t>
      </w:r>
      <w:r w:rsidR="00223530" w:rsidRPr="00661417">
        <w:rPr>
          <w:rFonts w:ascii="PT Astra Serif" w:hAnsi="PT Astra Serif"/>
          <w:sz w:val="28"/>
          <w:szCs w:val="28"/>
        </w:rPr>
        <w:t>213 244 687,35</w:t>
      </w:r>
      <w:r w:rsidRPr="00661417">
        <w:rPr>
          <w:rFonts w:ascii="PT Astra Serif" w:hAnsi="PT Astra Serif"/>
          <w:sz w:val="28"/>
          <w:szCs w:val="28"/>
        </w:rPr>
        <w:t xml:space="preserve"> рубля, по расходам в сумме </w:t>
      </w:r>
      <w:r w:rsidR="00223530" w:rsidRPr="00661417">
        <w:rPr>
          <w:rFonts w:ascii="PT Astra Serif" w:hAnsi="PT Astra Serif"/>
          <w:sz w:val="28"/>
          <w:szCs w:val="28"/>
        </w:rPr>
        <w:t>213 441 246,47</w:t>
      </w:r>
      <w:r w:rsidRPr="00661417">
        <w:rPr>
          <w:rFonts w:ascii="PT Astra Serif" w:hAnsi="PT Astra Serif"/>
          <w:sz w:val="28"/>
          <w:szCs w:val="28"/>
        </w:rPr>
        <w:t xml:space="preserve"> рубля (приложение).</w:t>
      </w:r>
    </w:p>
    <w:p w:rsidR="008D1ABE" w:rsidRPr="00661417" w:rsidRDefault="003F5D8D" w:rsidP="00661417">
      <w:pPr>
        <w:pStyle w:val="a4"/>
        <w:numPr>
          <w:ilvl w:val="0"/>
          <w:numId w:val="1"/>
        </w:numPr>
        <w:tabs>
          <w:tab w:val="left" w:pos="709"/>
          <w:tab w:val="left" w:pos="997"/>
        </w:tabs>
        <w:ind w:right="137" w:firstLine="709"/>
        <w:jc w:val="both"/>
        <w:rPr>
          <w:rFonts w:ascii="PT Astra Serif" w:hAnsi="PT Astra Serif"/>
          <w:sz w:val="28"/>
          <w:szCs w:val="28"/>
        </w:rPr>
      </w:pPr>
      <w:r w:rsidRPr="00661417">
        <w:rPr>
          <w:rFonts w:ascii="PT Astra Serif" w:hAnsi="PT Astra Serif"/>
          <w:sz w:val="28"/>
          <w:szCs w:val="28"/>
        </w:rPr>
        <w:t>Направить отчет об исполнении бюджета муниципального образования город</w:t>
      </w:r>
      <w:r w:rsidRPr="00661417">
        <w:rPr>
          <w:rFonts w:ascii="PT Astra Serif" w:hAnsi="PT Astra Serif"/>
          <w:spacing w:val="-5"/>
          <w:sz w:val="28"/>
          <w:szCs w:val="28"/>
        </w:rPr>
        <w:t xml:space="preserve"> </w:t>
      </w:r>
      <w:proofErr w:type="spellStart"/>
      <w:r w:rsidRPr="00661417">
        <w:rPr>
          <w:rFonts w:ascii="PT Astra Serif" w:hAnsi="PT Astra Serif"/>
          <w:sz w:val="28"/>
          <w:szCs w:val="28"/>
        </w:rPr>
        <w:t>Киреевск</w:t>
      </w:r>
      <w:proofErr w:type="spellEnd"/>
      <w:r w:rsidRPr="00661417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661417">
        <w:rPr>
          <w:rFonts w:ascii="PT Astra Serif" w:hAnsi="PT Astra Serif"/>
          <w:sz w:val="28"/>
          <w:szCs w:val="28"/>
        </w:rPr>
        <w:t>Киреевского</w:t>
      </w:r>
      <w:r w:rsidRPr="00661417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661417">
        <w:rPr>
          <w:rFonts w:ascii="PT Astra Serif" w:hAnsi="PT Astra Serif"/>
          <w:sz w:val="28"/>
          <w:szCs w:val="28"/>
        </w:rPr>
        <w:t>района</w:t>
      </w:r>
      <w:r w:rsidRPr="00661417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661417">
        <w:rPr>
          <w:rFonts w:ascii="PT Astra Serif" w:hAnsi="PT Astra Serif"/>
          <w:sz w:val="28"/>
          <w:szCs w:val="28"/>
        </w:rPr>
        <w:t>на</w:t>
      </w:r>
      <w:r w:rsidRPr="00661417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661417">
        <w:rPr>
          <w:rFonts w:ascii="PT Astra Serif" w:hAnsi="PT Astra Serif"/>
          <w:sz w:val="28"/>
          <w:szCs w:val="28"/>
        </w:rPr>
        <w:t>01</w:t>
      </w:r>
      <w:r w:rsidRPr="00661417">
        <w:rPr>
          <w:rFonts w:ascii="PT Astra Serif" w:hAnsi="PT Astra Serif"/>
          <w:spacing w:val="-5"/>
          <w:sz w:val="28"/>
          <w:szCs w:val="28"/>
        </w:rPr>
        <w:t xml:space="preserve"> </w:t>
      </w:r>
      <w:r w:rsidR="003C48EC" w:rsidRPr="00661417">
        <w:rPr>
          <w:rFonts w:ascii="PT Astra Serif" w:hAnsi="PT Astra Serif"/>
          <w:spacing w:val="-5"/>
          <w:sz w:val="28"/>
          <w:szCs w:val="28"/>
        </w:rPr>
        <w:t>октября</w:t>
      </w:r>
      <w:r w:rsidRPr="00661417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661417">
        <w:rPr>
          <w:rFonts w:ascii="PT Astra Serif" w:hAnsi="PT Astra Serif"/>
          <w:sz w:val="28"/>
          <w:szCs w:val="28"/>
        </w:rPr>
        <w:t>2025</w:t>
      </w:r>
      <w:r w:rsidRPr="00661417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661417">
        <w:rPr>
          <w:rFonts w:ascii="PT Astra Serif" w:hAnsi="PT Astra Serif"/>
          <w:sz w:val="28"/>
          <w:szCs w:val="28"/>
        </w:rPr>
        <w:t>года</w:t>
      </w:r>
      <w:r w:rsidRPr="00661417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661417">
        <w:rPr>
          <w:rFonts w:ascii="PT Astra Serif" w:hAnsi="PT Astra Serif"/>
          <w:sz w:val="28"/>
          <w:szCs w:val="28"/>
        </w:rPr>
        <w:t>в</w:t>
      </w:r>
      <w:r w:rsidRPr="00661417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661417">
        <w:rPr>
          <w:rFonts w:ascii="PT Astra Serif" w:hAnsi="PT Astra Serif"/>
          <w:sz w:val="28"/>
          <w:szCs w:val="28"/>
        </w:rPr>
        <w:t>Собрание</w:t>
      </w:r>
      <w:r w:rsidRPr="00661417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661417">
        <w:rPr>
          <w:rFonts w:ascii="PT Astra Serif" w:hAnsi="PT Astra Serif"/>
          <w:sz w:val="28"/>
          <w:szCs w:val="28"/>
        </w:rPr>
        <w:t xml:space="preserve">депутатов муниципального образования город </w:t>
      </w:r>
      <w:proofErr w:type="spellStart"/>
      <w:r w:rsidRPr="00661417">
        <w:rPr>
          <w:rFonts w:ascii="PT Astra Serif" w:hAnsi="PT Astra Serif"/>
          <w:sz w:val="28"/>
          <w:szCs w:val="28"/>
        </w:rPr>
        <w:t>Киреевск</w:t>
      </w:r>
      <w:proofErr w:type="spellEnd"/>
      <w:r w:rsidRPr="00661417">
        <w:rPr>
          <w:rFonts w:ascii="PT Astra Serif" w:hAnsi="PT Astra Serif"/>
          <w:sz w:val="28"/>
          <w:szCs w:val="28"/>
        </w:rPr>
        <w:t xml:space="preserve"> Киреевского района и Контрольно-счетную палату муниципального образования Киреевский район.</w:t>
      </w:r>
    </w:p>
    <w:p w:rsidR="008D1ABE" w:rsidRPr="00661417" w:rsidRDefault="003F5D8D" w:rsidP="00661417">
      <w:pPr>
        <w:pStyle w:val="a4"/>
        <w:numPr>
          <w:ilvl w:val="0"/>
          <w:numId w:val="1"/>
        </w:numPr>
        <w:tabs>
          <w:tab w:val="left" w:pos="709"/>
          <w:tab w:val="left" w:pos="1066"/>
        </w:tabs>
        <w:ind w:right="139" w:firstLine="709"/>
        <w:jc w:val="both"/>
        <w:rPr>
          <w:rFonts w:ascii="PT Astra Serif" w:hAnsi="PT Astra Serif"/>
          <w:sz w:val="28"/>
          <w:szCs w:val="28"/>
        </w:rPr>
      </w:pPr>
      <w:r w:rsidRPr="00661417">
        <w:rPr>
          <w:rFonts w:ascii="PT Astra Serif" w:hAnsi="PT Astra Serif"/>
          <w:sz w:val="28"/>
          <w:szCs w:val="28"/>
        </w:rPr>
        <w:t>Контроль за выполнением настоящего постановления возложить на начальника финансового управления администрации муниципального образования Киреевский район Н.В. Лазукину.</w:t>
      </w:r>
    </w:p>
    <w:p w:rsidR="008D1ABE" w:rsidRPr="00661417" w:rsidRDefault="003F5D8D" w:rsidP="00661417">
      <w:pPr>
        <w:pStyle w:val="a4"/>
        <w:numPr>
          <w:ilvl w:val="0"/>
          <w:numId w:val="1"/>
        </w:numPr>
        <w:tabs>
          <w:tab w:val="left" w:pos="709"/>
          <w:tab w:val="left" w:pos="999"/>
        </w:tabs>
        <w:spacing w:before="1"/>
        <w:ind w:right="140" w:firstLine="700"/>
        <w:jc w:val="both"/>
        <w:rPr>
          <w:rFonts w:ascii="PT Astra Serif" w:hAnsi="PT Astra Serif"/>
          <w:sz w:val="28"/>
          <w:szCs w:val="28"/>
        </w:rPr>
      </w:pPr>
      <w:r w:rsidRPr="00661417">
        <w:rPr>
          <w:rFonts w:ascii="PT Astra Serif" w:hAnsi="PT Astra Serif"/>
          <w:sz w:val="28"/>
          <w:szCs w:val="28"/>
        </w:rPr>
        <w:t xml:space="preserve">Постановление опубликовать в газете «Вести </w:t>
      </w:r>
      <w:proofErr w:type="spellStart"/>
      <w:r w:rsidRPr="00661417">
        <w:rPr>
          <w:rFonts w:ascii="PT Astra Serif" w:hAnsi="PT Astra Serif"/>
          <w:sz w:val="28"/>
          <w:szCs w:val="28"/>
        </w:rPr>
        <w:t>Киреевска</w:t>
      </w:r>
      <w:proofErr w:type="spellEnd"/>
      <w:r w:rsidRPr="00661417">
        <w:rPr>
          <w:rFonts w:ascii="PT Astra Serif" w:hAnsi="PT Astra Serif"/>
          <w:sz w:val="28"/>
          <w:szCs w:val="28"/>
        </w:rPr>
        <w:t>» и разместить на официальном сайте муниципального образования Киреевский район в сети Интернет (https://kireevsk.gosuslugi.ru/).</w:t>
      </w:r>
    </w:p>
    <w:p w:rsidR="008D1ABE" w:rsidRPr="00661417" w:rsidRDefault="003F5D8D" w:rsidP="00661417">
      <w:pPr>
        <w:pStyle w:val="a4"/>
        <w:numPr>
          <w:ilvl w:val="0"/>
          <w:numId w:val="1"/>
        </w:numPr>
        <w:tabs>
          <w:tab w:val="left" w:pos="709"/>
          <w:tab w:val="left" w:pos="990"/>
        </w:tabs>
        <w:ind w:left="990" w:hanging="280"/>
        <w:jc w:val="both"/>
        <w:rPr>
          <w:rFonts w:ascii="PT Astra Serif" w:hAnsi="PT Astra Serif"/>
          <w:sz w:val="28"/>
          <w:szCs w:val="28"/>
        </w:rPr>
      </w:pPr>
      <w:r w:rsidRPr="00661417">
        <w:rPr>
          <w:rFonts w:ascii="PT Astra Serif" w:hAnsi="PT Astra Serif"/>
          <w:sz w:val="28"/>
          <w:szCs w:val="28"/>
        </w:rPr>
        <w:t>Настоящее</w:t>
      </w:r>
      <w:r w:rsidRPr="00661417">
        <w:rPr>
          <w:rFonts w:ascii="PT Astra Serif" w:hAnsi="PT Astra Serif"/>
          <w:spacing w:val="-3"/>
          <w:sz w:val="28"/>
          <w:szCs w:val="28"/>
        </w:rPr>
        <w:t xml:space="preserve"> </w:t>
      </w:r>
      <w:r w:rsidRPr="00661417">
        <w:rPr>
          <w:rFonts w:ascii="PT Astra Serif" w:hAnsi="PT Astra Serif"/>
          <w:sz w:val="28"/>
          <w:szCs w:val="28"/>
        </w:rPr>
        <w:t>постановление вступает в</w:t>
      </w:r>
      <w:r w:rsidRPr="00661417">
        <w:rPr>
          <w:rFonts w:ascii="PT Astra Serif" w:hAnsi="PT Astra Serif"/>
          <w:spacing w:val="-2"/>
          <w:sz w:val="28"/>
          <w:szCs w:val="28"/>
        </w:rPr>
        <w:t xml:space="preserve"> </w:t>
      </w:r>
      <w:r w:rsidRPr="00661417">
        <w:rPr>
          <w:rFonts w:ascii="PT Astra Serif" w:hAnsi="PT Astra Serif"/>
          <w:sz w:val="28"/>
          <w:szCs w:val="28"/>
        </w:rPr>
        <w:t xml:space="preserve">силу со дня </w:t>
      </w:r>
      <w:r w:rsidRPr="00661417">
        <w:rPr>
          <w:rFonts w:ascii="PT Astra Serif" w:hAnsi="PT Astra Serif"/>
          <w:spacing w:val="-2"/>
          <w:sz w:val="28"/>
          <w:szCs w:val="28"/>
        </w:rPr>
        <w:t>подписания.</w:t>
      </w:r>
    </w:p>
    <w:p w:rsidR="008D1ABE" w:rsidRPr="00661417" w:rsidRDefault="008D1ABE" w:rsidP="00661417">
      <w:pPr>
        <w:pStyle w:val="a3"/>
        <w:tabs>
          <w:tab w:val="left" w:pos="709"/>
        </w:tabs>
        <w:spacing w:before="321"/>
        <w:jc w:val="both"/>
        <w:rPr>
          <w:rFonts w:ascii="PT Astra Serif" w:hAnsi="PT Astra Serif"/>
        </w:rPr>
      </w:pPr>
    </w:p>
    <w:p w:rsidR="008D1ABE" w:rsidRPr="00B813F8" w:rsidRDefault="003F5D8D">
      <w:pPr>
        <w:spacing w:before="1"/>
        <w:ind w:left="252" w:right="4077" w:firstLine="490"/>
        <w:rPr>
          <w:rFonts w:ascii="PT Astra Serif" w:hAnsi="PT Astra Serif"/>
          <w:b/>
          <w:sz w:val="28"/>
        </w:rPr>
      </w:pPr>
      <w:r w:rsidRPr="00B813F8">
        <w:rPr>
          <w:rFonts w:ascii="PT Astra Serif" w:hAnsi="PT Astra Serif"/>
          <w:b/>
          <w:sz w:val="28"/>
        </w:rPr>
        <w:t>Глава администрации муниципального</w:t>
      </w:r>
      <w:r w:rsidRPr="00B813F8">
        <w:rPr>
          <w:rFonts w:ascii="PT Astra Serif" w:hAnsi="PT Astra Serif"/>
          <w:b/>
          <w:spacing w:val="-18"/>
          <w:sz w:val="28"/>
        </w:rPr>
        <w:t xml:space="preserve"> </w:t>
      </w:r>
      <w:r w:rsidRPr="00B813F8">
        <w:rPr>
          <w:rFonts w:ascii="PT Astra Serif" w:hAnsi="PT Astra Serif"/>
          <w:b/>
          <w:sz w:val="28"/>
        </w:rPr>
        <w:t>образования</w:t>
      </w:r>
    </w:p>
    <w:p w:rsidR="008D1ABE" w:rsidRDefault="003F5D8D">
      <w:pPr>
        <w:tabs>
          <w:tab w:val="left" w:pos="7972"/>
        </w:tabs>
        <w:ind w:left="981"/>
        <w:rPr>
          <w:b/>
          <w:spacing w:val="-2"/>
          <w:sz w:val="28"/>
        </w:rPr>
      </w:pPr>
      <w:r w:rsidRPr="00B813F8">
        <w:rPr>
          <w:rFonts w:ascii="PT Astra Serif" w:hAnsi="PT Astra Serif"/>
          <w:b/>
          <w:sz w:val="28"/>
        </w:rPr>
        <w:t>Киреевский</w:t>
      </w:r>
      <w:r w:rsidRPr="00B813F8">
        <w:rPr>
          <w:rFonts w:ascii="PT Astra Serif" w:hAnsi="PT Astra Serif"/>
          <w:b/>
          <w:spacing w:val="-9"/>
          <w:sz w:val="28"/>
        </w:rPr>
        <w:t xml:space="preserve"> </w:t>
      </w:r>
      <w:r w:rsidRPr="00B813F8">
        <w:rPr>
          <w:rFonts w:ascii="PT Astra Serif" w:hAnsi="PT Astra Serif"/>
          <w:b/>
          <w:spacing w:val="-2"/>
          <w:sz w:val="28"/>
        </w:rPr>
        <w:t>район</w:t>
      </w:r>
      <w:r w:rsidRPr="00B813F8">
        <w:rPr>
          <w:rFonts w:ascii="PT Astra Serif" w:hAnsi="PT Astra Serif"/>
          <w:b/>
          <w:sz w:val="28"/>
        </w:rPr>
        <w:tab/>
        <w:t>В.С.</w:t>
      </w:r>
      <w:r>
        <w:rPr>
          <w:b/>
          <w:spacing w:val="-2"/>
          <w:sz w:val="28"/>
        </w:rPr>
        <w:t xml:space="preserve"> Галкин</w:t>
      </w:r>
    </w:p>
    <w:p w:rsidR="00D328D4" w:rsidRDefault="00D328D4">
      <w:pPr>
        <w:tabs>
          <w:tab w:val="left" w:pos="7972"/>
        </w:tabs>
        <w:ind w:left="981"/>
        <w:rPr>
          <w:sz w:val="28"/>
        </w:rPr>
      </w:pPr>
    </w:p>
    <w:p w:rsidR="00D328D4" w:rsidRDefault="00D328D4">
      <w:pPr>
        <w:tabs>
          <w:tab w:val="left" w:pos="7972"/>
        </w:tabs>
        <w:ind w:left="981"/>
        <w:rPr>
          <w:sz w:val="28"/>
        </w:rPr>
      </w:pPr>
    </w:p>
    <w:p w:rsidR="00D328D4" w:rsidRDefault="00D328D4">
      <w:pPr>
        <w:tabs>
          <w:tab w:val="left" w:pos="7972"/>
        </w:tabs>
        <w:ind w:left="981"/>
        <w:rPr>
          <w:sz w:val="28"/>
        </w:rPr>
      </w:pPr>
    </w:p>
    <w:p w:rsidR="00D328D4" w:rsidRDefault="00D328D4">
      <w:pPr>
        <w:tabs>
          <w:tab w:val="left" w:pos="7972"/>
        </w:tabs>
        <w:ind w:left="981"/>
        <w:rPr>
          <w:sz w:val="28"/>
        </w:rPr>
      </w:pPr>
    </w:p>
    <w:p w:rsidR="00D328D4" w:rsidRDefault="00D328D4">
      <w:pPr>
        <w:tabs>
          <w:tab w:val="left" w:pos="7972"/>
        </w:tabs>
        <w:ind w:left="981"/>
        <w:rPr>
          <w:sz w:val="28"/>
        </w:rPr>
      </w:pPr>
    </w:p>
    <w:tbl>
      <w:tblPr>
        <w:tblW w:w="9785" w:type="dxa"/>
        <w:tblLook w:val="04A0" w:firstRow="1" w:lastRow="0" w:firstColumn="1" w:lastColumn="0" w:noHBand="0" w:noVBand="1"/>
      </w:tblPr>
      <w:tblGrid>
        <w:gridCol w:w="1306"/>
        <w:gridCol w:w="216"/>
        <w:gridCol w:w="559"/>
        <w:gridCol w:w="462"/>
        <w:gridCol w:w="2612"/>
        <w:gridCol w:w="500"/>
        <w:gridCol w:w="810"/>
        <w:gridCol w:w="583"/>
        <w:gridCol w:w="682"/>
        <w:gridCol w:w="831"/>
        <w:gridCol w:w="216"/>
        <w:gridCol w:w="1008"/>
      </w:tblGrid>
      <w:tr w:rsidR="00D328D4" w:rsidRPr="00D328D4" w:rsidTr="008B3203">
        <w:trPr>
          <w:trHeight w:val="360"/>
        </w:trPr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8D4" w:rsidRPr="00D328D4" w:rsidRDefault="00D328D4" w:rsidP="00D328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8D4" w:rsidRPr="00D328D4" w:rsidRDefault="00D328D4" w:rsidP="00D328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8D4" w:rsidRPr="00D328D4" w:rsidRDefault="00D328D4" w:rsidP="00D328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8D4" w:rsidRPr="00D328D4" w:rsidRDefault="00D328D4" w:rsidP="00D328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6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28D4" w:rsidRPr="00D328D4" w:rsidRDefault="00D328D4" w:rsidP="00D328D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  <w:lang w:eastAsia="ru-RU"/>
              </w:rPr>
            </w:pPr>
            <w:r w:rsidRPr="00D328D4">
              <w:rPr>
                <w:rFonts w:ascii="PT Astra Serif" w:hAnsi="PT Astra Serif" w:cs="Calibri"/>
                <w:color w:val="000000"/>
                <w:sz w:val="20"/>
                <w:szCs w:val="20"/>
                <w:lang w:eastAsia="ru-RU"/>
              </w:rPr>
              <w:t xml:space="preserve">Приложение </w:t>
            </w:r>
          </w:p>
        </w:tc>
      </w:tr>
      <w:tr w:rsidR="00D328D4" w:rsidRPr="00D328D4" w:rsidTr="008B3203">
        <w:trPr>
          <w:trHeight w:val="795"/>
        </w:trPr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8D4" w:rsidRPr="00D328D4" w:rsidRDefault="00D328D4" w:rsidP="00D328D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8D4" w:rsidRPr="00D328D4" w:rsidRDefault="00D328D4" w:rsidP="00D328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8D4" w:rsidRPr="00D328D4" w:rsidRDefault="00D328D4" w:rsidP="00D328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28D4" w:rsidRPr="00D328D4" w:rsidRDefault="00D328D4" w:rsidP="00D328D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328D4">
              <w:rPr>
                <w:rFonts w:ascii="PT Astra Serif" w:hAnsi="PT Astra Serif" w:cs="Calibri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D328D4">
              <w:rPr>
                <w:rFonts w:ascii="PT Astra Serif" w:hAnsi="PT Astra Serif" w:cs="Calibri"/>
                <w:color w:val="000000"/>
                <w:sz w:val="20"/>
                <w:szCs w:val="20"/>
                <w:lang w:eastAsia="ru-RU"/>
              </w:rPr>
              <w:t xml:space="preserve"> Постановлению администрации муниципального образования Киреевский район  </w:t>
            </w:r>
          </w:p>
        </w:tc>
      </w:tr>
      <w:tr w:rsidR="00D328D4" w:rsidRPr="00D328D4" w:rsidTr="008B3203">
        <w:trPr>
          <w:trHeight w:val="300"/>
        </w:trPr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8D4" w:rsidRPr="00D328D4" w:rsidRDefault="00D328D4" w:rsidP="00D328D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8D4" w:rsidRPr="00D328D4" w:rsidRDefault="00D328D4" w:rsidP="00D328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8D4" w:rsidRPr="00D328D4" w:rsidRDefault="00D328D4" w:rsidP="00D328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28D4" w:rsidRPr="00D328D4" w:rsidRDefault="00D328D4" w:rsidP="00D328D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  <w:proofErr w:type="gramStart"/>
            <w:r w:rsidRPr="00D328D4">
              <w:rPr>
                <w:rFonts w:ascii="PT Astra Serif" w:hAnsi="PT Astra Serif" w:cs="Calibri"/>
                <w:color w:val="000000"/>
                <w:lang w:eastAsia="ru-RU"/>
              </w:rPr>
              <w:t>от</w:t>
            </w:r>
            <w:proofErr w:type="gramEnd"/>
            <w:r w:rsidRPr="00D328D4">
              <w:rPr>
                <w:rFonts w:ascii="PT Astra Serif" w:hAnsi="PT Astra Serif" w:cs="Calibri"/>
                <w:color w:val="000000"/>
                <w:lang w:eastAsia="ru-RU"/>
              </w:rPr>
              <w:t xml:space="preserve">                              № </w:t>
            </w:r>
          </w:p>
        </w:tc>
      </w:tr>
      <w:tr w:rsidR="00D328D4" w:rsidRPr="00D328D4" w:rsidTr="008B3203">
        <w:trPr>
          <w:trHeight w:val="300"/>
        </w:trPr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8D4" w:rsidRPr="00D328D4" w:rsidRDefault="00D328D4" w:rsidP="00D328D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lang w:eastAsia="ru-RU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8D4" w:rsidRPr="00D328D4" w:rsidRDefault="00D328D4" w:rsidP="00D328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8D4" w:rsidRPr="00D328D4" w:rsidRDefault="00D328D4" w:rsidP="00D328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8D4" w:rsidRPr="00D328D4" w:rsidRDefault="00D328D4" w:rsidP="00D328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8D4" w:rsidRPr="00D328D4" w:rsidRDefault="00D328D4" w:rsidP="00D328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8D4" w:rsidRPr="00D328D4" w:rsidRDefault="00D328D4" w:rsidP="00D328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D328D4" w:rsidRPr="00D328D4" w:rsidTr="008B3203">
        <w:trPr>
          <w:trHeight w:val="180"/>
        </w:trPr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8D4" w:rsidRPr="00D328D4" w:rsidRDefault="00D328D4" w:rsidP="00D328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8D4" w:rsidRPr="00D328D4" w:rsidRDefault="00D328D4" w:rsidP="00D328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8D4" w:rsidRPr="00D328D4" w:rsidRDefault="00D328D4" w:rsidP="00D328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8D4" w:rsidRPr="00D328D4" w:rsidRDefault="00D328D4" w:rsidP="00D328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8D4" w:rsidRPr="00D328D4" w:rsidRDefault="00D328D4" w:rsidP="00D328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8D4" w:rsidRPr="00D328D4" w:rsidRDefault="00D328D4" w:rsidP="00D328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8B3203" w:rsidRPr="008B3203" w:rsidTr="008B3203">
        <w:trPr>
          <w:gridAfter w:val="1"/>
          <w:wAfter w:w="1125" w:type="dxa"/>
          <w:trHeight w:val="900"/>
        </w:trPr>
        <w:tc>
          <w:tcPr>
            <w:tcW w:w="86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i/>
                <w:iCs/>
                <w:color w:val="000000"/>
                <w:lang w:eastAsia="ru-RU"/>
              </w:rPr>
              <w:t>ИСПОЛНЕНИЕ БЮДЖЕТА</w:t>
            </w:r>
            <w:r w:rsidRPr="008B3203">
              <w:rPr>
                <w:rFonts w:ascii="PT Astra Serif" w:hAnsi="PT Astra Serif" w:cs="Calibri"/>
                <w:b/>
                <w:bCs/>
                <w:i/>
                <w:iCs/>
                <w:color w:val="000000"/>
                <w:lang w:eastAsia="ru-RU"/>
              </w:rPr>
              <w:br/>
              <w:t xml:space="preserve">муниципального образования город </w:t>
            </w:r>
            <w:proofErr w:type="spellStart"/>
            <w:r w:rsidRPr="008B3203">
              <w:rPr>
                <w:rFonts w:ascii="PT Astra Serif" w:hAnsi="PT Astra Serif" w:cs="Calibri"/>
                <w:b/>
                <w:bCs/>
                <w:i/>
                <w:iCs/>
                <w:color w:val="000000"/>
                <w:lang w:eastAsia="ru-RU"/>
              </w:rPr>
              <w:t>Киреевск</w:t>
            </w:r>
            <w:proofErr w:type="spellEnd"/>
            <w:r w:rsidRPr="008B3203">
              <w:rPr>
                <w:rFonts w:ascii="PT Astra Serif" w:hAnsi="PT Astra Serif" w:cs="Calibri"/>
                <w:b/>
                <w:bCs/>
                <w:i/>
                <w:iCs/>
                <w:color w:val="000000"/>
                <w:lang w:eastAsia="ru-RU"/>
              </w:rPr>
              <w:t xml:space="preserve"> Киреевского района</w:t>
            </w:r>
            <w:r w:rsidRPr="008B3203">
              <w:rPr>
                <w:rFonts w:ascii="PT Astra Serif" w:hAnsi="PT Astra Serif" w:cs="Calibri"/>
                <w:b/>
                <w:bCs/>
                <w:i/>
                <w:iCs/>
                <w:color w:val="000000"/>
                <w:lang w:eastAsia="ru-RU"/>
              </w:rPr>
              <w:br/>
              <w:t xml:space="preserve"> </w:t>
            </w:r>
            <w:proofErr w:type="gramStart"/>
            <w:r w:rsidRPr="008B3203">
              <w:rPr>
                <w:rFonts w:ascii="PT Astra Serif" w:hAnsi="PT Astra Serif" w:cs="Calibri"/>
                <w:b/>
                <w:bCs/>
                <w:i/>
                <w:iCs/>
                <w:color w:val="000000"/>
                <w:lang w:eastAsia="ru-RU"/>
              </w:rPr>
              <w:t>на  01</w:t>
            </w:r>
            <w:proofErr w:type="gramEnd"/>
            <w:r w:rsidRPr="008B3203">
              <w:rPr>
                <w:rFonts w:ascii="PT Astra Serif" w:hAnsi="PT Astra Serif" w:cs="Calibri"/>
                <w:b/>
                <w:bCs/>
                <w:i/>
                <w:iCs/>
                <w:color w:val="000000"/>
                <w:lang w:eastAsia="ru-RU"/>
              </w:rPr>
              <w:t xml:space="preserve"> октября 2025 года                                     </w:t>
            </w:r>
          </w:p>
        </w:tc>
      </w:tr>
      <w:tr w:rsidR="008B3203" w:rsidRPr="008B3203" w:rsidTr="008B3203">
        <w:trPr>
          <w:gridAfter w:val="1"/>
          <w:wAfter w:w="1125" w:type="dxa"/>
          <w:trHeight w:val="33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i/>
                <w:iCs/>
                <w:color w:val="000000"/>
                <w:lang w:eastAsia="ru-RU"/>
              </w:rPr>
              <w:t>(</w:t>
            </w:r>
            <w:proofErr w:type="gramStart"/>
            <w:r w:rsidRPr="008B3203">
              <w:rPr>
                <w:rFonts w:ascii="PT Astra Serif" w:hAnsi="PT Astra Serif" w:cs="Calibri"/>
                <w:b/>
                <w:bCs/>
                <w:i/>
                <w:iCs/>
                <w:color w:val="000000"/>
                <w:lang w:eastAsia="ru-RU"/>
              </w:rPr>
              <w:t>рублей</w:t>
            </w:r>
            <w:proofErr w:type="gramEnd"/>
            <w:r w:rsidRPr="008B3203">
              <w:rPr>
                <w:rFonts w:ascii="PT Astra Serif" w:hAnsi="PT Astra Serif" w:cs="Calibri"/>
                <w:b/>
                <w:bCs/>
                <w:i/>
                <w:iCs/>
                <w:color w:val="000000"/>
                <w:lang w:eastAsia="ru-RU"/>
              </w:rPr>
              <w:t>)</w:t>
            </w:r>
          </w:p>
        </w:tc>
      </w:tr>
      <w:tr w:rsidR="008B3203" w:rsidRPr="008B3203" w:rsidTr="008B3203">
        <w:trPr>
          <w:gridAfter w:val="1"/>
          <w:wAfter w:w="1125" w:type="dxa"/>
          <w:trHeight w:val="300"/>
        </w:trPr>
        <w:tc>
          <w:tcPr>
            <w:tcW w:w="20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Код бюджетной классификации</w:t>
            </w:r>
          </w:p>
        </w:tc>
        <w:tc>
          <w:tcPr>
            <w:tcW w:w="3209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31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Утвержденный план на 01.10.2025</w:t>
            </w:r>
          </w:p>
        </w:tc>
        <w:tc>
          <w:tcPr>
            <w:tcW w:w="1308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Исполнение на 01.10.2025</w:t>
            </w:r>
          </w:p>
        </w:tc>
        <w:tc>
          <w:tcPr>
            <w:tcW w:w="827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% к году</w:t>
            </w:r>
          </w:p>
        </w:tc>
      </w:tr>
      <w:tr w:rsidR="008B3203" w:rsidRPr="008B3203" w:rsidTr="008B3203">
        <w:trPr>
          <w:gridAfter w:val="1"/>
          <w:wAfter w:w="1125" w:type="dxa"/>
          <w:trHeight w:val="420"/>
        </w:trPr>
        <w:tc>
          <w:tcPr>
            <w:tcW w:w="200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09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8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7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B3203" w:rsidRPr="008B3203" w:rsidTr="008B3203">
        <w:trPr>
          <w:gridAfter w:val="1"/>
          <w:wAfter w:w="1125" w:type="dxa"/>
          <w:trHeight w:val="450"/>
        </w:trPr>
        <w:tc>
          <w:tcPr>
            <w:tcW w:w="2000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000 1 00 00000 00 0000 000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ВСЕГО НАЛОГОВЫЕ И НЕНАЛОГОВЫЕ ДОХОДЫ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92 784 474,09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68 455 637,30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73,8</w:t>
            </w:r>
          </w:p>
        </w:tc>
      </w:tr>
      <w:tr w:rsidR="008B3203" w:rsidRPr="008B3203" w:rsidTr="008B3203">
        <w:trPr>
          <w:gridAfter w:val="1"/>
          <w:wAfter w:w="1125" w:type="dxa"/>
          <w:trHeight w:val="300"/>
        </w:trPr>
        <w:tc>
          <w:tcPr>
            <w:tcW w:w="200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НАЛОГОВЫЕ ДОХОДЫ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77 397 935,10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56 787 424,51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73,4</w:t>
            </w:r>
          </w:p>
        </w:tc>
      </w:tr>
      <w:tr w:rsidR="008B3203" w:rsidRPr="008B3203" w:rsidTr="008B3203">
        <w:trPr>
          <w:gridAfter w:val="1"/>
          <w:wAfter w:w="1125" w:type="dxa"/>
          <w:trHeight w:val="300"/>
        </w:trPr>
        <w:tc>
          <w:tcPr>
            <w:tcW w:w="200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НЕНАЛОГОВЫЕ ДОХОДЫ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15 386 538,99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11 668 212,79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75,8</w:t>
            </w:r>
          </w:p>
        </w:tc>
      </w:tr>
      <w:tr w:rsidR="008B3203" w:rsidRPr="008B3203" w:rsidTr="008B3203">
        <w:trPr>
          <w:gridAfter w:val="1"/>
          <w:wAfter w:w="1125" w:type="dxa"/>
          <w:trHeight w:val="330"/>
        </w:trPr>
        <w:tc>
          <w:tcPr>
            <w:tcW w:w="200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000 1 01 00000 00 0000 000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НАЛОГИ НА ПРИБЫЛЬ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51 721 584,65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38 904 580,19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75,2</w:t>
            </w:r>
          </w:p>
        </w:tc>
      </w:tr>
      <w:tr w:rsidR="008B3203" w:rsidRPr="008B3203" w:rsidTr="008B3203">
        <w:trPr>
          <w:gridAfter w:val="1"/>
          <w:wAfter w:w="1125" w:type="dxa"/>
          <w:trHeight w:val="360"/>
        </w:trPr>
        <w:tc>
          <w:tcPr>
            <w:tcW w:w="200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000  101 02000 01 0000 110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Налог на доходы физических лиц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51 721 584,65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38 904 580,19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75,2</w:t>
            </w:r>
          </w:p>
        </w:tc>
      </w:tr>
      <w:tr w:rsidR="008B3203" w:rsidRPr="008B3203" w:rsidTr="008B3203">
        <w:trPr>
          <w:gridAfter w:val="1"/>
          <w:wAfter w:w="1125" w:type="dxa"/>
          <w:trHeight w:val="360"/>
        </w:trPr>
        <w:tc>
          <w:tcPr>
            <w:tcW w:w="200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000 1 03 00000 00 0000 000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ТУРИСТИЧЕСКИЙ НАЛОГ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121 500,00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B3203" w:rsidRPr="008B3203" w:rsidTr="008B3203">
        <w:trPr>
          <w:gridAfter w:val="1"/>
          <w:wAfter w:w="1125" w:type="dxa"/>
          <w:trHeight w:val="360"/>
        </w:trPr>
        <w:tc>
          <w:tcPr>
            <w:tcW w:w="200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000 1 05 00000 00 0000 000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НАЛОГИ НА СОВОКУПНЫЙ ДОХОД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1 064 471,25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2 462 982,20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231,4</w:t>
            </w:r>
          </w:p>
        </w:tc>
      </w:tr>
      <w:tr w:rsidR="008B3203" w:rsidRPr="008B3203" w:rsidTr="008B3203">
        <w:trPr>
          <w:gridAfter w:val="1"/>
          <w:wAfter w:w="1125" w:type="dxa"/>
          <w:trHeight w:val="240"/>
        </w:trPr>
        <w:tc>
          <w:tcPr>
            <w:tcW w:w="200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000 1 05 03010 01 0000 110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Единый сельскохозяйственный налог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1 064 471,25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2 462 982,20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231,4</w:t>
            </w:r>
          </w:p>
        </w:tc>
      </w:tr>
      <w:tr w:rsidR="008B3203" w:rsidRPr="008B3203" w:rsidTr="008B3203">
        <w:trPr>
          <w:gridAfter w:val="1"/>
          <w:wAfter w:w="1125" w:type="dxa"/>
          <w:trHeight w:val="345"/>
        </w:trPr>
        <w:tc>
          <w:tcPr>
            <w:tcW w:w="200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000 1 06 00000 00 0000 000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НАЛОГИ НА ИМУЩЕСТВО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24 611 879,20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15 298 362,12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62,2</w:t>
            </w:r>
          </w:p>
        </w:tc>
      </w:tr>
      <w:tr w:rsidR="008B3203" w:rsidRPr="008B3203" w:rsidTr="008B3203">
        <w:trPr>
          <w:gridAfter w:val="1"/>
          <w:wAfter w:w="1125" w:type="dxa"/>
          <w:trHeight w:val="300"/>
        </w:trPr>
        <w:tc>
          <w:tcPr>
            <w:tcW w:w="200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000 1 06 01030 13 0000 110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Налог на имущество физических лиц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8 000 040,00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3 098 758,45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38,7</w:t>
            </w:r>
          </w:p>
        </w:tc>
      </w:tr>
      <w:tr w:rsidR="008B3203" w:rsidRPr="008B3203" w:rsidTr="008B3203">
        <w:trPr>
          <w:gridAfter w:val="1"/>
          <w:wAfter w:w="1125" w:type="dxa"/>
          <w:trHeight w:val="330"/>
        </w:trPr>
        <w:tc>
          <w:tcPr>
            <w:tcW w:w="200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000 1 06 06000 13 0000 110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Земельный налог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16 611 839,20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12 199 603,67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73,4</w:t>
            </w:r>
          </w:p>
        </w:tc>
      </w:tr>
      <w:tr w:rsidR="008B3203" w:rsidRPr="008B3203" w:rsidTr="008B3203">
        <w:trPr>
          <w:gridAfter w:val="1"/>
          <w:wAfter w:w="1125" w:type="dxa"/>
          <w:trHeight w:val="300"/>
        </w:trPr>
        <w:tc>
          <w:tcPr>
            <w:tcW w:w="200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000 1 08 00000 00 0000 000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ГОСУДАРСТВЕННАЯ ПОШЛИНА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B3203" w:rsidRPr="008B3203" w:rsidTr="008B3203">
        <w:trPr>
          <w:gridAfter w:val="1"/>
          <w:wAfter w:w="1125" w:type="dxa"/>
          <w:trHeight w:val="690"/>
        </w:trPr>
        <w:tc>
          <w:tcPr>
            <w:tcW w:w="200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000 1 09 00000 00 0000 000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ЗАДОЛЖЕННОСТЬ И ПЕРЕРАСЧЕТЫ ПО ОТМЕННЕНЫМ НАЛОГАМ И СБОРАМ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B3203" w:rsidRPr="008B3203" w:rsidTr="008B3203">
        <w:trPr>
          <w:gridAfter w:val="1"/>
          <w:wAfter w:w="1125" w:type="dxa"/>
          <w:trHeight w:val="900"/>
        </w:trPr>
        <w:tc>
          <w:tcPr>
            <w:tcW w:w="200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000 1 11 00000 00 0000 000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ДОХОДЫ ОТ ИСПОЛЬЗОВАНИЯ ИМУЩЕСТВА НАХОДЯЩЕГОСЯ В ГОСУДАРСТВЕННОЙ И МУНИЦИПАЛЬНОЙ СОБСТВЕННОСТИ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12 393 040,42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7 664 937,00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61,8</w:t>
            </w:r>
          </w:p>
        </w:tc>
      </w:tr>
      <w:tr w:rsidR="008B3203" w:rsidRPr="008B3203" w:rsidTr="008B3203">
        <w:trPr>
          <w:gridAfter w:val="1"/>
          <w:wAfter w:w="1125" w:type="dxa"/>
          <w:trHeight w:val="675"/>
        </w:trPr>
        <w:tc>
          <w:tcPr>
            <w:tcW w:w="200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000 1 13 00000 00 0000 130</w:t>
            </w:r>
          </w:p>
        </w:tc>
        <w:tc>
          <w:tcPr>
            <w:tcW w:w="32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 xml:space="preserve">ДОХОДЫ ОТ ОКАЗАНИЯ ПЛАТНЫХ УСЛУГ </w:t>
            </w:r>
            <w:proofErr w:type="gramStart"/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И  КОМПЕНСАЦИИ</w:t>
            </w:r>
            <w:proofErr w:type="gramEnd"/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 xml:space="preserve"> ЗАТРАТ ГОСУДАРСТВА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2 266 615,60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1 072 009,70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47,3</w:t>
            </w:r>
          </w:p>
        </w:tc>
      </w:tr>
      <w:tr w:rsidR="008B3203" w:rsidRPr="008B3203" w:rsidTr="008B3203">
        <w:trPr>
          <w:gridAfter w:val="1"/>
          <w:wAfter w:w="1125" w:type="dxa"/>
          <w:trHeight w:val="735"/>
        </w:trPr>
        <w:tc>
          <w:tcPr>
            <w:tcW w:w="200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000 1 13 01995 13 0000 130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1 800 000,00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749 101,96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41,6</w:t>
            </w:r>
          </w:p>
        </w:tc>
      </w:tr>
      <w:tr w:rsidR="008B3203" w:rsidRPr="008B3203" w:rsidTr="008B3203">
        <w:trPr>
          <w:gridAfter w:val="1"/>
          <w:wAfter w:w="1125" w:type="dxa"/>
          <w:trHeight w:val="480"/>
        </w:trPr>
        <w:tc>
          <w:tcPr>
            <w:tcW w:w="200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000 1 13 02065 13 0000 130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258 750,15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#ДЕЛ/0!</w:t>
            </w:r>
          </w:p>
        </w:tc>
      </w:tr>
      <w:tr w:rsidR="008B3203" w:rsidRPr="008B3203" w:rsidTr="008B3203">
        <w:trPr>
          <w:gridAfter w:val="1"/>
          <w:wAfter w:w="1125" w:type="dxa"/>
          <w:trHeight w:val="480"/>
        </w:trPr>
        <w:tc>
          <w:tcPr>
            <w:tcW w:w="200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000 1 13 02995 13 0000 130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466 615,60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64 157,59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13,7</w:t>
            </w:r>
          </w:p>
        </w:tc>
      </w:tr>
      <w:tr w:rsidR="008B3203" w:rsidRPr="008B3203" w:rsidTr="008B3203">
        <w:trPr>
          <w:gridAfter w:val="1"/>
          <w:wAfter w:w="1125" w:type="dxa"/>
          <w:trHeight w:val="705"/>
        </w:trPr>
        <w:tc>
          <w:tcPr>
            <w:tcW w:w="200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000 1 14 00000 00 0000 000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500 000,00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2 534 414,13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506,9</w:t>
            </w:r>
          </w:p>
        </w:tc>
      </w:tr>
      <w:tr w:rsidR="008B3203" w:rsidRPr="008B3203" w:rsidTr="008B3203">
        <w:trPr>
          <w:gridAfter w:val="1"/>
          <w:wAfter w:w="1125" w:type="dxa"/>
          <w:trHeight w:val="450"/>
        </w:trPr>
        <w:tc>
          <w:tcPr>
            <w:tcW w:w="200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000 1 16 00000 00 0000 000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ШТРАФЫ, САНКЦИИ, ВОЗМЕЩЕНИЕ УЩЕРБА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227 277,82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4545,6</w:t>
            </w:r>
          </w:p>
        </w:tc>
      </w:tr>
      <w:tr w:rsidR="008B3203" w:rsidRPr="008B3203" w:rsidTr="008B3203">
        <w:trPr>
          <w:gridAfter w:val="1"/>
          <w:wAfter w:w="1125" w:type="dxa"/>
          <w:trHeight w:val="285"/>
        </w:trPr>
        <w:tc>
          <w:tcPr>
            <w:tcW w:w="200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000 1 17 00000 00 0000 000</w:t>
            </w:r>
          </w:p>
        </w:tc>
        <w:tc>
          <w:tcPr>
            <w:tcW w:w="32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ПРОЧИЕ НЕНАЛОГОВЫЕ ДОХОДЫ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221 882,97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169 574,14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76,4</w:t>
            </w:r>
          </w:p>
        </w:tc>
      </w:tr>
      <w:tr w:rsidR="008B3203" w:rsidRPr="008B3203" w:rsidTr="008B3203">
        <w:trPr>
          <w:gridAfter w:val="1"/>
          <w:wAfter w:w="1125" w:type="dxa"/>
          <w:trHeight w:val="450"/>
        </w:trPr>
        <w:tc>
          <w:tcPr>
            <w:tcW w:w="200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000 1 17 01050 13 0000 180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Невыясненные поступления зачисляемые в бюджеты городских поселений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5 574,14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#ДЕЛ/0!</w:t>
            </w:r>
          </w:p>
        </w:tc>
      </w:tr>
      <w:tr w:rsidR="008B3203" w:rsidRPr="008B3203" w:rsidTr="008B3203">
        <w:trPr>
          <w:gridAfter w:val="1"/>
          <w:wAfter w:w="1125" w:type="dxa"/>
          <w:trHeight w:val="450"/>
        </w:trPr>
        <w:tc>
          <w:tcPr>
            <w:tcW w:w="200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000 1 17 05050 13 0000 180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Прочие неналоговые доходы бюджетов городских поселений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44 000,00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#ДЕЛ/0!</w:t>
            </w:r>
          </w:p>
        </w:tc>
      </w:tr>
      <w:tr w:rsidR="008B3203" w:rsidRPr="008B3203" w:rsidTr="008B3203">
        <w:trPr>
          <w:gridAfter w:val="1"/>
          <w:wAfter w:w="1125" w:type="dxa"/>
          <w:trHeight w:val="450"/>
        </w:trPr>
        <w:tc>
          <w:tcPr>
            <w:tcW w:w="200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000 1 17 15030 13 0000 180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Инициативные платежи, зачисляемые в бюджеты городских поселений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221 882,97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120 000,00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54,1</w:t>
            </w:r>
          </w:p>
        </w:tc>
      </w:tr>
      <w:tr w:rsidR="008B3203" w:rsidRPr="008B3203" w:rsidTr="008B3203">
        <w:trPr>
          <w:gridAfter w:val="1"/>
          <w:wAfter w:w="1125" w:type="dxa"/>
          <w:trHeight w:val="375"/>
        </w:trPr>
        <w:tc>
          <w:tcPr>
            <w:tcW w:w="200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000 2 00 00000 00 0000 000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БЕЗВОЗМЕЗДНЫЕ ПОСТУПЛЕНИЯ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266 240 236,74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144 789 050,05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54,4</w:t>
            </w:r>
          </w:p>
        </w:tc>
      </w:tr>
      <w:tr w:rsidR="008B3203" w:rsidRPr="008B3203" w:rsidTr="008B3203">
        <w:trPr>
          <w:gridAfter w:val="1"/>
          <w:wAfter w:w="1125" w:type="dxa"/>
          <w:trHeight w:val="360"/>
        </w:trPr>
        <w:tc>
          <w:tcPr>
            <w:tcW w:w="200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000 2 02 10000 00 0000 150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Дотации от других бюджетов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20 413 393,00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15 310 200,00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75,0</w:t>
            </w:r>
          </w:p>
        </w:tc>
      </w:tr>
      <w:tr w:rsidR="008B3203" w:rsidRPr="008B3203" w:rsidTr="008B3203">
        <w:trPr>
          <w:gridAfter w:val="1"/>
          <w:wAfter w:w="1125" w:type="dxa"/>
          <w:trHeight w:val="510"/>
        </w:trPr>
        <w:tc>
          <w:tcPr>
            <w:tcW w:w="200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000 2 02 16001 13 0000 150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Дотация бюджетам поселений на выравнивание бюджетной обеспеченности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20 413 393,00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15 310 200,00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75,0</w:t>
            </w:r>
          </w:p>
        </w:tc>
      </w:tr>
      <w:tr w:rsidR="008B3203" w:rsidRPr="008B3203" w:rsidTr="008B3203">
        <w:trPr>
          <w:gridAfter w:val="1"/>
          <w:wAfter w:w="1125" w:type="dxa"/>
          <w:trHeight w:val="300"/>
        </w:trPr>
        <w:tc>
          <w:tcPr>
            <w:tcW w:w="200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 xml:space="preserve">Субсидии 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B3203" w:rsidRPr="008B3203" w:rsidTr="008B3203">
        <w:trPr>
          <w:gridAfter w:val="1"/>
          <w:wAfter w:w="1125" w:type="dxa"/>
          <w:trHeight w:val="1980"/>
        </w:trPr>
        <w:tc>
          <w:tcPr>
            <w:tcW w:w="200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000 2 02 20299 13 0000 150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Субсидии бюджетам городских поселений на обеспечение мероприятий по переселению граждан из аварийного жилищного фонда за счет средств, поступивших от государственной корпорации-Фонда содействия реформированию жилищно-коммунального хозяйства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B3203" w:rsidRPr="008B3203" w:rsidTr="008B3203">
        <w:trPr>
          <w:gridAfter w:val="1"/>
          <w:wAfter w:w="1125" w:type="dxa"/>
          <w:trHeight w:val="270"/>
        </w:trPr>
        <w:tc>
          <w:tcPr>
            <w:tcW w:w="200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000 2 02 49999 13 0000 150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Прочие межбюджетные трансферты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245 826 843,74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129 548 487,63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52,7</w:t>
            </w:r>
          </w:p>
        </w:tc>
      </w:tr>
      <w:tr w:rsidR="008B3203" w:rsidRPr="008B3203" w:rsidTr="008B3203">
        <w:trPr>
          <w:gridAfter w:val="1"/>
          <w:wAfter w:w="1125" w:type="dxa"/>
          <w:trHeight w:val="1065"/>
        </w:trPr>
        <w:tc>
          <w:tcPr>
            <w:tcW w:w="200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000 2 03 05020 13 0000 150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Поступления от денежных пожертвований, предоставляемых государственными(муниципальными) организациями, получателям средств бюджетов поселений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B3203" w:rsidRPr="008B3203" w:rsidTr="008B3203">
        <w:trPr>
          <w:gridAfter w:val="1"/>
          <w:wAfter w:w="1125" w:type="dxa"/>
          <w:trHeight w:val="375"/>
        </w:trPr>
        <w:tc>
          <w:tcPr>
            <w:tcW w:w="200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000 2 07 05000 00 0000 000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Прочие безвозмездные поступления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B3203" w:rsidRPr="008B3203" w:rsidTr="008B3203">
        <w:trPr>
          <w:gridAfter w:val="1"/>
          <w:wAfter w:w="1125" w:type="dxa"/>
          <w:trHeight w:val="780"/>
        </w:trPr>
        <w:tc>
          <w:tcPr>
            <w:tcW w:w="200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000 2 07 05020 13 0000 150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Поступления от денежных пожертвований, предоставляемых физическими лицами получателям средств бюджетов поселений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B3203" w:rsidRPr="008B3203" w:rsidTr="008B3203">
        <w:trPr>
          <w:gridAfter w:val="1"/>
          <w:wAfter w:w="1125" w:type="dxa"/>
          <w:trHeight w:val="450"/>
        </w:trPr>
        <w:tc>
          <w:tcPr>
            <w:tcW w:w="200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000 2 07 05030 13 0000 150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Прочие безвозмездные поступления в бюджеты поселений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B3203" w:rsidRPr="008B3203" w:rsidTr="008B3203">
        <w:trPr>
          <w:gridAfter w:val="1"/>
          <w:wAfter w:w="1125" w:type="dxa"/>
          <w:trHeight w:val="2130"/>
        </w:trPr>
        <w:tc>
          <w:tcPr>
            <w:tcW w:w="200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000 2 08 05000 13 0000 150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Перечисления из бюджетов городских поселений (в бюджеты городских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B3203" w:rsidRPr="008B3203" w:rsidTr="008B3203">
        <w:trPr>
          <w:gridAfter w:val="1"/>
          <w:wAfter w:w="1125" w:type="dxa"/>
          <w:trHeight w:val="1230"/>
        </w:trPr>
        <w:tc>
          <w:tcPr>
            <w:tcW w:w="200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000 2 18 60010 13 0000 150</w:t>
            </w:r>
          </w:p>
        </w:tc>
        <w:tc>
          <w:tcPr>
            <w:tcW w:w="320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Доходы бюджетов городских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8" w:type="dxa"/>
            <w:gridSpan w:val="2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B3203" w:rsidRPr="008B3203" w:rsidTr="008B3203">
        <w:trPr>
          <w:gridAfter w:val="1"/>
          <w:wAfter w:w="1125" w:type="dxa"/>
          <w:trHeight w:val="1140"/>
        </w:trPr>
        <w:tc>
          <w:tcPr>
            <w:tcW w:w="2000" w:type="dxa"/>
            <w:gridSpan w:val="3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000 2 19 60010 13 0000 150</w:t>
            </w:r>
          </w:p>
        </w:tc>
        <w:tc>
          <w:tcPr>
            <w:tcW w:w="320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8" w:type="dxa"/>
            <w:gridSpan w:val="2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-99 637,58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B3203" w:rsidRPr="008B3203" w:rsidTr="008B3203">
        <w:trPr>
          <w:gridAfter w:val="1"/>
          <w:wAfter w:w="1125" w:type="dxa"/>
          <w:trHeight w:val="375"/>
        </w:trPr>
        <w:tc>
          <w:tcPr>
            <w:tcW w:w="20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ВСЕГО ДОХОДОВ</w:t>
            </w:r>
          </w:p>
        </w:tc>
        <w:tc>
          <w:tcPr>
            <w:tcW w:w="13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359 024 710,83</w:t>
            </w:r>
          </w:p>
        </w:tc>
        <w:tc>
          <w:tcPr>
            <w:tcW w:w="13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213 244 687,35</w:t>
            </w:r>
          </w:p>
        </w:tc>
        <w:tc>
          <w:tcPr>
            <w:tcW w:w="8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59,4</w:t>
            </w:r>
          </w:p>
        </w:tc>
      </w:tr>
      <w:tr w:rsidR="008B3203" w:rsidRPr="008B3203" w:rsidTr="008B3203">
        <w:trPr>
          <w:gridAfter w:val="1"/>
          <w:wAfter w:w="1125" w:type="dxa"/>
          <w:trHeight w:val="435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Вид расходов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КОСГУ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Р А С Х О Д Ы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B3203" w:rsidRPr="008B3203" w:rsidTr="008B3203">
        <w:trPr>
          <w:gridAfter w:val="1"/>
          <w:wAfter w:w="1125" w:type="dxa"/>
          <w:trHeight w:val="315"/>
        </w:trPr>
        <w:tc>
          <w:tcPr>
            <w:tcW w:w="20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3 079 590,23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1 997 200,45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64,9</w:t>
            </w:r>
          </w:p>
        </w:tc>
      </w:tr>
      <w:tr w:rsidR="008B3203" w:rsidRPr="008B3203" w:rsidTr="008B3203">
        <w:trPr>
          <w:gridAfter w:val="1"/>
          <w:wAfter w:w="1125" w:type="dxa"/>
          <w:trHeight w:val="315"/>
        </w:trPr>
        <w:tc>
          <w:tcPr>
            <w:tcW w:w="1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63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8B3203" w:rsidRPr="008B3203" w:rsidTr="008B3203">
        <w:trPr>
          <w:gridAfter w:val="1"/>
          <w:wAfter w:w="1125" w:type="dxa"/>
          <w:trHeight w:val="300"/>
        </w:trPr>
        <w:tc>
          <w:tcPr>
            <w:tcW w:w="1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63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Заработная плата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284 246,00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217 485,11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76,5</w:t>
            </w:r>
          </w:p>
        </w:tc>
      </w:tr>
      <w:tr w:rsidR="008B3203" w:rsidRPr="008B3203" w:rsidTr="008B3203">
        <w:trPr>
          <w:gridAfter w:val="1"/>
          <w:wAfter w:w="1125" w:type="dxa"/>
          <w:trHeight w:val="300"/>
        </w:trPr>
        <w:tc>
          <w:tcPr>
            <w:tcW w:w="1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63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Начисления на выплаты по оплате труда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85 843,00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61 919,14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72,1</w:t>
            </w:r>
          </w:p>
        </w:tc>
      </w:tr>
      <w:tr w:rsidR="008B3203" w:rsidRPr="008B3203" w:rsidTr="008B3203">
        <w:trPr>
          <w:gridAfter w:val="1"/>
          <w:wAfter w:w="1125" w:type="dxa"/>
          <w:trHeight w:val="345"/>
        </w:trPr>
        <w:tc>
          <w:tcPr>
            <w:tcW w:w="1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3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Услуги связи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43 978,99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13 010,00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29,6</w:t>
            </w:r>
          </w:p>
        </w:tc>
      </w:tr>
      <w:tr w:rsidR="008B3203" w:rsidRPr="008B3203" w:rsidTr="008B3203">
        <w:trPr>
          <w:gridAfter w:val="1"/>
          <w:wAfter w:w="1125" w:type="dxa"/>
          <w:trHeight w:val="345"/>
        </w:trPr>
        <w:tc>
          <w:tcPr>
            <w:tcW w:w="1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244;247</w:t>
            </w:r>
          </w:p>
        </w:tc>
        <w:tc>
          <w:tcPr>
            <w:tcW w:w="63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Коммунальные услуги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911 893,16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598 806,22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65,7</w:t>
            </w:r>
          </w:p>
        </w:tc>
      </w:tr>
      <w:tr w:rsidR="008B3203" w:rsidRPr="008B3203" w:rsidTr="008B3203">
        <w:trPr>
          <w:gridAfter w:val="1"/>
          <w:wAfter w:w="1125" w:type="dxa"/>
          <w:trHeight w:val="345"/>
        </w:trPr>
        <w:tc>
          <w:tcPr>
            <w:tcW w:w="1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3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Прочие работы, услуги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336 272,99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73 348,57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21,8</w:t>
            </w:r>
          </w:p>
        </w:tc>
      </w:tr>
      <w:tr w:rsidR="008B3203" w:rsidRPr="008B3203" w:rsidTr="008B3203">
        <w:trPr>
          <w:gridAfter w:val="1"/>
          <w:wAfter w:w="1125" w:type="dxa"/>
          <w:trHeight w:val="450"/>
        </w:trPr>
        <w:tc>
          <w:tcPr>
            <w:tcW w:w="1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63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Перечисления другим бюджетам бюджетной системы РФ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72 951,00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54 713,25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75,0</w:t>
            </w:r>
          </w:p>
        </w:tc>
      </w:tr>
      <w:tr w:rsidR="008B3203" w:rsidRPr="008B3203" w:rsidTr="008B3203">
        <w:trPr>
          <w:gridAfter w:val="1"/>
          <w:wAfter w:w="1125" w:type="dxa"/>
          <w:trHeight w:val="405"/>
        </w:trPr>
        <w:tc>
          <w:tcPr>
            <w:tcW w:w="1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63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Налоги, пошлины и сборы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92 700,00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8B3203" w:rsidRPr="008B3203" w:rsidTr="008B3203">
        <w:trPr>
          <w:gridAfter w:val="1"/>
          <w:wAfter w:w="1125" w:type="dxa"/>
          <w:trHeight w:val="780"/>
        </w:trPr>
        <w:tc>
          <w:tcPr>
            <w:tcW w:w="1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lastRenderedPageBreak/>
              <w:t>853</w:t>
            </w:r>
          </w:p>
        </w:tc>
        <w:tc>
          <w:tcPr>
            <w:tcW w:w="63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Штрафы за нарушение законодательства о закупках и нарушение условий контрактов (договоров)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73 152,37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73 152,37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8B3203" w:rsidRPr="008B3203" w:rsidTr="008B3203">
        <w:trPr>
          <w:gridAfter w:val="1"/>
          <w:wAfter w:w="1125" w:type="dxa"/>
          <w:trHeight w:val="390"/>
        </w:trPr>
        <w:tc>
          <w:tcPr>
            <w:tcW w:w="1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63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295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Другие экономические санкции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210 000,00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210 000,00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8B3203" w:rsidRPr="008B3203" w:rsidTr="008B3203">
        <w:trPr>
          <w:gridAfter w:val="1"/>
          <w:wAfter w:w="1125" w:type="dxa"/>
          <w:trHeight w:val="480"/>
        </w:trPr>
        <w:tc>
          <w:tcPr>
            <w:tcW w:w="1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321;360</w:t>
            </w:r>
          </w:p>
        </w:tc>
        <w:tc>
          <w:tcPr>
            <w:tcW w:w="63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78 000,00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38,5</w:t>
            </w:r>
          </w:p>
        </w:tc>
      </w:tr>
      <w:tr w:rsidR="008B3203" w:rsidRPr="008B3203" w:rsidTr="008B3203">
        <w:trPr>
          <w:gridAfter w:val="1"/>
          <w:wAfter w:w="1125" w:type="dxa"/>
          <w:trHeight w:val="465"/>
        </w:trPr>
        <w:tc>
          <w:tcPr>
            <w:tcW w:w="1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831;853</w:t>
            </w:r>
          </w:p>
        </w:tc>
        <w:tc>
          <w:tcPr>
            <w:tcW w:w="63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Иные выплаты текущего характера организациям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750 552,72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664 765,79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88,6</w:t>
            </w:r>
          </w:p>
        </w:tc>
      </w:tr>
      <w:tr w:rsidR="008B3203" w:rsidRPr="008B3203" w:rsidTr="008B3203">
        <w:trPr>
          <w:gridAfter w:val="1"/>
          <w:wAfter w:w="1125" w:type="dxa"/>
          <w:trHeight w:val="420"/>
        </w:trPr>
        <w:tc>
          <w:tcPr>
            <w:tcW w:w="13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3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8B3203" w:rsidRPr="008B3203" w:rsidTr="008B3203">
        <w:trPr>
          <w:gridAfter w:val="1"/>
          <w:wAfter w:w="1125" w:type="dxa"/>
          <w:trHeight w:val="525"/>
        </w:trPr>
        <w:tc>
          <w:tcPr>
            <w:tcW w:w="1361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308" w:type="dxa"/>
            <w:gridSpan w:val="2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8B3203" w:rsidRPr="008B3203" w:rsidTr="008B3203">
        <w:trPr>
          <w:gridAfter w:val="1"/>
          <w:wAfter w:w="1125" w:type="dxa"/>
          <w:trHeight w:val="480"/>
        </w:trPr>
        <w:tc>
          <w:tcPr>
            <w:tcW w:w="20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0300</w:t>
            </w:r>
          </w:p>
        </w:tc>
        <w:tc>
          <w:tcPr>
            <w:tcW w:w="32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3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601 400,00</w:t>
            </w:r>
          </w:p>
        </w:tc>
        <w:tc>
          <w:tcPr>
            <w:tcW w:w="13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518 498,93</w:t>
            </w:r>
          </w:p>
        </w:tc>
        <w:tc>
          <w:tcPr>
            <w:tcW w:w="8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86,2</w:t>
            </w:r>
          </w:p>
        </w:tc>
      </w:tr>
      <w:tr w:rsidR="008B3203" w:rsidRPr="008B3203" w:rsidTr="008B3203">
        <w:trPr>
          <w:gridAfter w:val="1"/>
          <w:wAfter w:w="1125" w:type="dxa"/>
          <w:trHeight w:val="360"/>
        </w:trPr>
        <w:tc>
          <w:tcPr>
            <w:tcW w:w="1361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320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470 000,00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470 000,00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8B3203" w:rsidRPr="008B3203" w:rsidTr="008B3203">
        <w:trPr>
          <w:gridAfter w:val="1"/>
          <w:wAfter w:w="1125" w:type="dxa"/>
          <w:trHeight w:val="285"/>
        </w:trPr>
        <w:tc>
          <w:tcPr>
            <w:tcW w:w="13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123;244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320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Прочие работы, услуги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58 800,00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48 498,93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82,5</w:t>
            </w:r>
          </w:p>
        </w:tc>
      </w:tr>
      <w:tr w:rsidR="008B3203" w:rsidRPr="008B3203" w:rsidTr="008B3203">
        <w:trPr>
          <w:gridAfter w:val="1"/>
          <w:wAfter w:w="1125" w:type="dxa"/>
          <w:trHeight w:val="285"/>
        </w:trPr>
        <w:tc>
          <w:tcPr>
            <w:tcW w:w="13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32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8B3203" w:rsidRPr="008B3203" w:rsidTr="008B3203">
        <w:trPr>
          <w:gridAfter w:val="1"/>
          <w:wAfter w:w="1125" w:type="dxa"/>
          <w:trHeight w:val="480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32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12 600,00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8B3203" w:rsidRPr="008B3203" w:rsidTr="008B3203">
        <w:trPr>
          <w:gridAfter w:val="1"/>
          <w:wAfter w:w="1125" w:type="dxa"/>
          <w:trHeight w:val="330"/>
        </w:trPr>
        <w:tc>
          <w:tcPr>
            <w:tcW w:w="20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0400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46 737 070,86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30 586 426,70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65,4</w:t>
            </w:r>
          </w:p>
        </w:tc>
      </w:tr>
      <w:tr w:rsidR="008B3203" w:rsidRPr="008B3203" w:rsidTr="008B3203">
        <w:trPr>
          <w:gridAfter w:val="1"/>
          <w:wAfter w:w="1125" w:type="dxa"/>
          <w:trHeight w:val="375"/>
        </w:trPr>
        <w:tc>
          <w:tcPr>
            <w:tcW w:w="1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3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40 477 070,86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28 178 619,08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69,6</w:t>
            </w:r>
          </w:p>
        </w:tc>
      </w:tr>
      <w:tr w:rsidR="008B3203" w:rsidRPr="008B3203" w:rsidTr="008B3203">
        <w:trPr>
          <w:gridAfter w:val="1"/>
          <w:wAfter w:w="1125" w:type="dxa"/>
          <w:trHeight w:val="285"/>
        </w:trPr>
        <w:tc>
          <w:tcPr>
            <w:tcW w:w="1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3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Прочие работы, услуги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1 660 000,00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312 569,15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18,8</w:t>
            </w:r>
          </w:p>
        </w:tc>
      </w:tr>
      <w:tr w:rsidR="008B3203" w:rsidRPr="008B3203" w:rsidTr="008B3203">
        <w:trPr>
          <w:gridAfter w:val="1"/>
          <w:wAfter w:w="1125" w:type="dxa"/>
          <w:trHeight w:val="450"/>
        </w:trPr>
        <w:tc>
          <w:tcPr>
            <w:tcW w:w="1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3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320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600 000,00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8B3203" w:rsidRPr="008B3203" w:rsidTr="008B3203">
        <w:trPr>
          <w:gridAfter w:val="1"/>
          <w:wAfter w:w="1125" w:type="dxa"/>
          <w:trHeight w:val="540"/>
        </w:trPr>
        <w:tc>
          <w:tcPr>
            <w:tcW w:w="13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39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4 000 000,00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2 095 238,47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52,4</w:t>
            </w:r>
          </w:p>
        </w:tc>
      </w:tr>
      <w:tr w:rsidR="008B3203" w:rsidRPr="008B3203" w:rsidTr="008B3203">
        <w:trPr>
          <w:gridAfter w:val="1"/>
          <w:wAfter w:w="1125" w:type="dxa"/>
          <w:trHeight w:val="315"/>
        </w:trPr>
        <w:tc>
          <w:tcPr>
            <w:tcW w:w="20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0500</w:t>
            </w:r>
          </w:p>
        </w:tc>
        <w:tc>
          <w:tcPr>
            <w:tcW w:w="32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Жилищно</w:t>
            </w:r>
            <w:proofErr w:type="spellEnd"/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 xml:space="preserve"> – коммунальное хозяйство</w:t>
            </w:r>
          </w:p>
        </w:tc>
        <w:tc>
          <w:tcPr>
            <w:tcW w:w="13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122 950 752,21</w:t>
            </w:r>
          </w:p>
        </w:tc>
        <w:tc>
          <w:tcPr>
            <w:tcW w:w="13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58 311 950,87</w:t>
            </w:r>
          </w:p>
        </w:tc>
        <w:tc>
          <w:tcPr>
            <w:tcW w:w="8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47,4</w:t>
            </w:r>
          </w:p>
        </w:tc>
      </w:tr>
      <w:tr w:rsidR="008B3203" w:rsidRPr="008B3203" w:rsidTr="008B3203">
        <w:trPr>
          <w:gridAfter w:val="1"/>
          <w:wAfter w:w="1125" w:type="dxa"/>
          <w:trHeight w:val="300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Заработная плата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26 040 643,27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17 502 678,15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67,2</w:t>
            </w:r>
          </w:p>
        </w:tc>
      </w:tr>
      <w:tr w:rsidR="008B3203" w:rsidRPr="008B3203" w:rsidTr="008B3203">
        <w:trPr>
          <w:gridAfter w:val="1"/>
          <w:wAfter w:w="1125" w:type="dxa"/>
          <w:trHeight w:val="345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Начисления на выплаты по оплате труда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8 288 203,19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5 812 317,63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70,1</w:t>
            </w:r>
          </w:p>
        </w:tc>
      </w:tr>
      <w:tr w:rsidR="008B3203" w:rsidRPr="008B3203" w:rsidTr="008B3203">
        <w:trPr>
          <w:gridAfter w:val="1"/>
          <w:wAfter w:w="1125" w:type="dxa"/>
          <w:trHeight w:val="270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Услуги связи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107 693,75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72 103,00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67,0</w:t>
            </w:r>
          </w:p>
        </w:tc>
      </w:tr>
      <w:tr w:rsidR="008B3203" w:rsidRPr="008B3203" w:rsidTr="008B3203">
        <w:trPr>
          <w:gridAfter w:val="1"/>
          <w:wAfter w:w="1125" w:type="dxa"/>
          <w:trHeight w:val="300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244;247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Коммунальные услуги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15 795 802,27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8 673 578,25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54,9</w:t>
            </w:r>
          </w:p>
        </w:tc>
      </w:tr>
      <w:tr w:rsidR="008B3203" w:rsidRPr="008B3203" w:rsidTr="008B3203">
        <w:trPr>
          <w:gridAfter w:val="1"/>
          <w:wAfter w:w="1125" w:type="dxa"/>
          <w:trHeight w:val="360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Арендная плата за пользование имуществом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193 500,00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175 500,00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90,7</w:t>
            </w:r>
          </w:p>
        </w:tc>
      </w:tr>
      <w:tr w:rsidR="008B3203" w:rsidRPr="008B3203" w:rsidTr="008B3203">
        <w:trPr>
          <w:gridAfter w:val="1"/>
          <w:wAfter w:w="1125" w:type="dxa"/>
          <w:trHeight w:val="315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243;244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Работы,услуги</w:t>
            </w:r>
            <w:proofErr w:type="spellEnd"/>
            <w:proofErr w:type="gramEnd"/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 xml:space="preserve"> по содержанию имущества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57 448 532,74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18 032 712,01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31,4</w:t>
            </w:r>
          </w:p>
        </w:tc>
      </w:tr>
      <w:tr w:rsidR="008B3203" w:rsidRPr="008B3203" w:rsidTr="008B3203">
        <w:trPr>
          <w:gridAfter w:val="1"/>
          <w:wAfter w:w="1125" w:type="dxa"/>
          <w:trHeight w:val="300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Прочие работы, услуги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3 120 331,40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1 343 485,20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43,1</w:t>
            </w:r>
          </w:p>
        </w:tc>
      </w:tr>
      <w:tr w:rsidR="008B3203" w:rsidRPr="008B3203" w:rsidTr="008B3203">
        <w:trPr>
          <w:gridAfter w:val="1"/>
          <w:wAfter w:w="1125" w:type="dxa"/>
          <w:trHeight w:val="300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32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Страхование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258 000,00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139 562,01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54,1</w:t>
            </w:r>
          </w:p>
        </w:tc>
      </w:tr>
      <w:tr w:rsidR="008B3203" w:rsidRPr="008B3203" w:rsidTr="008B3203">
        <w:trPr>
          <w:gridAfter w:val="1"/>
          <w:wAfter w:w="1125" w:type="dxa"/>
          <w:trHeight w:val="450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Услуги, работы для целей капитальных вложений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4 690,00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4 690,00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8B3203" w:rsidRPr="008B3203" w:rsidTr="008B3203">
        <w:trPr>
          <w:gridAfter w:val="1"/>
          <w:wAfter w:w="1125" w:type="dxa"/>
          <w:trHeight w:val="510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Перечисления другим бюджетам бюджетной системы РФ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1 100 000,00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8B3203" w:rsidRPr="008B3203" w:rsidTr="008B3203">
        <w:trPr>
          <w:gridAfter w:val="1"/>
          <w:wAfter w:w="1125" w:type="dxa"/>
          <w:trHeight w:val="735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264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Пенсии, пособия, выплачиваемые работодателями, нанимателями бывшим работникам в денежной форме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8B3203" w:rsidRPr="008B3203" w:rsidTr="008B3203">
        <w:trPr>
          <w:gridAfter w:val="1"/>
          <w:wAfter w:w="1125" w:type="dxa"/>
          <w:trHeight w:val="480"/>
        </w:trPr>
        <w:tc>
          <w:tcPr>
            <w:tcW w:w="13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48 514,80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80,9</w:t>
            </w:r>
          </w:p>
        </w:tc>
      </w:tr>
      <w:tr w:rsidR="008B3203" w:rsidRPr="008B3203" w:rsidTr="008B3203">
        <w:trPr>
          <w:gridAfter w:val="1"/>
          <w:wAfter w:w="1125" w:type="dxa"/>
          <w:trHeight w:val="480"/>
        </w:trPr>
        <w:tc>
          <w:tcPr>
            <w:tcW w:w="13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32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Безвозмездные перечисления капитального характера государственным (муниципальным) учреждениям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1 823 000,00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8B3203" w:rsidRPr="008B3203" w:rsidTr="008B3203">
        <w:trPr>
          <w:gridAfter w:val="1"/>
          <w:wAfter w:w="1125" w:type="dxa"/>
          <w:trHeight w:val="300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851; 852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32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Налоги, пошлины и сборы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4 785 563,71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3 575 560,22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74,7</w:t>
            </w:r>
          </w:p>
        </w:tc>
      </w:tr>
      <w:tr w:rsidR="008B3203" w:rsidRPr="008B3203" w:rsidTr="008B3203">
        <w:trPr>
          <w:gridAfter w:val="1"/>
          <w:wAfter w:w="1125" w:type="dxa"/>
          <w:trHeight w:val="735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Штрафы за нарушение законодательства о налогах и сборах, законодательства о страховых взносах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295 524,75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295 524,75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8B3203" w:rsidRPr="008B3203" w:rsidTr="008B3203">
        <w:trPr>
          <w:gridAfter w:val="1"/>
          <w:wAfter w:w="1125" w:type="dxa"/>
          <w:trHeight w:val="765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Штрафы за нарушение законодательства о закупках и нарушение условий контрактов (договоров)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470,89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470,89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8B3203" w:rsidRPr="008B3203" w:rsidTr="008B3203">
        <w:trPr>
          <w:gridAfter w:val="1"/>
          <w:wAfter w:w="1125" w:type="dxa"/>
          <w:trHeight w:val="495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lastRenderedPageBreak/>
              <w:t>853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4 157,40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4 157,40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8B3203" w:rsidRPr="008B3203" w:rsidTr="008B3203">
        <w:trPr>
          <w:gridAfter w:val="1"/>
          <w:wAfter w:w="1125" w:type="dxa"/>
          <w:trHeight w:val="315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219 000,00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183 112,00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83,6</w:t>
            </w:r>
          </w:p>
        </w:tc>
      </w:tr>
      <w:tr w:rsidR="008B3203" w:rsidRPr="008B3203" w:rsidTr="008B3203">
        <w:trPr>
          <w:gridAfter w:val="1"/>
          <w:wAfter w:w="1125" w:type="dxa"/>
          <w:trHeight w:val="465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320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2 020 000,00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1 605 086,76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79,5</w:t>
            </w:r>
          </w:p>
        </w:tc>
      </w:tr>
      <w:tr w:rsidR="008B3203" w:rsidRPr="008B3203" w:rsidTr="008B3203">
        <w:trPr>
          <w:gridAfter w:val="1"/>
          <w:wAfter w:w="1125" w:type="dxa"/>
          <w:trHeight w:val="495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250 000,00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241 706,20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96,7</w:t>
            </w:r>
          </w:p>
        </w:tc>
      </w:tr>
      <w:tr w:rsidR="008B3203" w:rsidRPr="008B3203" w:rsidTr="008B3203">
        <w:trPr>
          <w:gridAfter w:val="1"/>
          <w:wAfter w:w="1125" w:type="dxa"/>
          <w:trHeight w:val="330"/>
        </w:trPr>
        <w:tc>
          <w:tcPr>
            <w:tcW w:w="13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345</w:t>
            </w:r>
          </w:p>
        </w:tc>
        <w:tc>
          <w:tcPr>
            <w:tcW w:w="32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Увеличение стоимости мягкого инвентаря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138 000,00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27 072,00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19,6</w:t>
            </w:r>
          </w:p>
        </w:tc>
      </w:tr>
      <w:tr w:rsidR="008B3203" w:rsidRPr="008B3203" w:rsidTr="008B3203">
        <w:trPr>
          <w:gridAfter w:val="1"/>
          <w:wAfter w:w="1125" w:type="dxa"/>
          <w:trHeight w:val="465"/>
        </w:trPr>
        <w:tc>
          <w:tcPr>
            <w:tcW w:w="13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970 968,84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547 449,60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56,4</w:t>
            </w:r>
          </w:p>
        </w:tc>
      </w:tr>
      <w:tr w:rsidR="008B3203" w:rsidRPr="008B3203" w:rsidTr="008B3203">
        <w:trPr>
          <w:gridAfter w:val="1"/>
          <w:wAfter w:w="1125" w:type="dxa"/>
          <w:trHeight w:val="510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347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Увеличение стоимости материальных запасов для целей капитальных вложений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16 670,00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16 670,00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8B3203" w:rsidRPr="008B3203" w:rsidTr="008B3203">
        <w:trPr>
          <w:gridAfter w:val="1"/>
          <w:wAfter w:w="1125" w:type="dxa"/>
          <w:trHeight w:val="330"/>
        </w:trPr>
        <w:tc>
          <w:tcPr>
            <w:tcW w:w="20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0800</w:t>
            </w:r>
          </w:p>
        </w:tc>
        <w:tc>
          <w:tcPr>
            <w:tcW w:w="32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13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38 459 457,08</w:t>
            </w:r>
          </w:p>
        </w:tc>
        <w:tc>
          <w:tcPr>
            <w:tcW w:w="13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25 884 836,17</w:t>
            </w:r>
          </w:p>
        </w:tc>
        <w:tc>
          <w:tcPr>
            <w:tcW w:w="8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67,3</w:t>
            </w:r>
          </w:p>
        </w:tc>
      </w:tr>
      <w:tr w:rsidR="008B3203" w:rsidRPr="008B3203" w:rsidTr="008B3203">
        <w:trPr>
          <w:gridAfter w:val="1"/>
          <w:wAfter w:w="1125" w:type="dxa"/>
          <w:trHeight w:val="675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611;612</w:t>
            </w: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 xml:space="preserve">Безвозмездные перечисления текущего характера сектора государственного управления 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32 775 142,08</w:t>
            </w:r>
          </w:p>
        </w:tc>
        <w:tc>
          <w:tcPr>
            <w:tcW w:w="13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21 131 053,85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64,5</w:t>
            </w:r>
          </w:p>
        </w:tc>
      </w:tr>
      <w:tr w:rsidR="008B3203" w:rsidRPr="008B3203" w:rsidTr="008B3203">
        <w:trPr>
          <w:gridAfter w:val="1"/>
          <w:wAfter w:w="1125" w:type="dxa"/>
          <w:trHeight w:val="450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Перечисления другим бюджетам бюджетной системы РФ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3 321 275,00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2 490 957,00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75,0</w:t>
            </w:r>
          </w:p>
        </w:tc>
      </w:tr>
      <w:tr w:rsidR="008B3203" w:rsidRPr="008B3203" w:rsidTr="008B3203">
        <w:trPr>
          <w:gridAfter w:val="1"/>
          <w:wAfter w:w="1125" w:type="dxa"/>
          <w:trHeight w:val="555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320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Безвозмездные перечисления капитального характера государственным (муниципальным) учреждениям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2 363 040,00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2 262 825,32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95,8</w:t>
            </w:r>
          </w:p>
        </w:tc>
      </w:tr>
      <w:tr w:rsidR="008B3203" w:rsidRPr="008B3203" w:rsidTr="008B3203">
        <w:trPr>
          <w:gridAfter w:val="1"/>
          <w:wAfter w:w="1125" w:type="dxa"/>
          <w:trHeight w:val="375"/>
        </w:trPr>
        <w:tc>
          <w:tcPr>
            <w:tcW w:w="20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255 546,00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202 667,01</w:t>
            </w:r>
          </w:p>
        </w:tc>
        <w:tc>
          <w:tcPr>
            <w:tcW w:w="8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79,3</w:t>
            </w:r>
          </w:p>
        </w:tc>
      </w:tr>
      <w:tr w:rsidR="008B3203" w:rsidRPr="008B3203" w:rsidTr="008B3203">
        <w:trPr>
          <w:gridAfter w:val="1"/>
          <w:wAfter w:w="1125" w:type="dxa"/>
          <w:trHeight w:val="465"/>
        </w:trPr>
        <w:tc>
          <w:tcPr>
            <w:tcW w:w="136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312</w:t>
            </w:r>
          </w:p>
        </w:tc>
        <w:tc>
          <w:tcPr>
            <w:tcW w:w="63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264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Пенсии, пособия, выплачиваемые работодателями бывшим работникам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255 546,00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202 667,01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79,3</w:t>
            </w:r>
          </w:p>
        </w:tc>
      </w:tr>
      <w:tr w:rsidR="008B3203" w:rsidRPr="008B3203" w:rsidTr="008B3203">
        <w:trPr>
          <w:gridAfter w:val="1"/>
          <w:wAfter w:w="1125" w:type="dxa"/>
          <w:trHeight w:val="375"/>
        </w:trPr>
        <w:tc>
          <w:tcPr>
            <w:tcW w:w="20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1100</w:t>
            </w:r>
          </w:p>
        </w:tc>
        <w:tc>
          <w:tcPr>
            <w:tcW w:w="32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13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161 835 827,68</w:t>
            </w:r>
          </w:p>
        </w:tc>
        <w:tc>
          <w:tcPr>
            <w:tcW w:w="13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95 939 666,34</w:t>
            </w:r>
          </w:p>
        </w:tc>
        <w:tc>
          <w:tcPr>
            <w:tcW w:w="8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59,3</w:t>
            </w:r>
          </w:p>
        </w:tc>
      </w:tr>
      <w:tr w:rsidR="008B3203" w:rsidRPr="008B3203" w:rsidTr="008B3203">
        <w:trPr>
          <w:gridAfter w:val="1"/>
          <w:wAfter w:w="1125" w:type="dxa"/>
          <w:trHeight w:val="750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 xml:space="preserve">Безвозмездные перечисления текущего характера сектора государственного управления 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17 589 437,68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12 325 216,36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70,1</w:t>
            </w:r>
          </w:p>
        </w:tc>
      </w:tr>
      <w:tr w:rsidR="008B3203" w:rsidRPr="008B3203" w:rsidTr="008B3203">
        <w:trPr>
          <w:gridAfter w:val="1"/>
          <w:wAfter w:w="1125" w:type="dxa"/>
          <w:trHeight w:val="735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32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Безвозмездные перечисления капитального характера государственным (муниципальным) учреждениям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144 196 390,00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83 614 449,98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58,0</w:t>
            </w:r>
          </w:p>
        </w:tc>
      </w:tr>
      <w:tr w:rsidR="008B3203" w:rsidRPr="008B3203" w:rsidTr="008B3203">
        <w:trPr>
          <w:gridAfter w:val="1"/>
          <w:wAfter w:w="1125" w:type="dxa"/>
          <w:trHeight w:val="690"/>
        </w:trPr>
        <w:tc>
          <w:tcPr>
            <w:tcW w:w="13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8B3203" w:rsidRPr="008B3203" w:rsidTr="008B3203">
        <w:trPr>
          <w:gridAfter w:val="1"/>
          <w:wAfter w:w="1125" w:type="dxa"/>
          <w:trHeight w:val="360"/>
        </w:trPr>
        <w:tc>
          <w:tcPr>
            <w:tcW w:w="1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ВСЕГО РАСХОДОВ</w:t>
            </w:r>
          </w:p>
        </w:tc>
        <w:tc>
          <w:tcPr>
            <w:tcW w:w="13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373 919 644,06</w:t>
            </w:r>
          </w:p>
        </w:tc>
        <w:tc>
          <w:tcPr>
            <w:tcW w:w="13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213 441 246,47</w:t>
            </w:r>
          </w:p>
        </w:tc>
        <w:tc>
          <w:tcPr>
            <w:tcW w:w="8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57,1</w:t>
            </w:r>
          </w:p>
        </w:tc>
      </w:tr>
      <w:tr w:rsidR="008B3203" w:rsidRPr="008B3203" w:rsidTr="008B3203">
        <w:trPr>
          <w:gridAfter w:val="1"/>
          <w:wAfter w:w="1125" w:type="dxa"/>
          <w:trHeight w:val="435"/>
        </w:trPr>
        <w:tc>
          <w:tcPr>
            <w:tcW w:w="1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 xml:space="preserve">Профицит +, дефицит - </w:t>
            </w:r>
          </w:p>
        </w:tc>
        <w:tc>
          <w:tcPr>
            <w:tcW w:w="13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-14 894 933,23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-196 559,12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B3203" w:rsidRPr="008B3203" w:rsidTr="008B3203">
        <w:trPr>
          <w:gridAfter w:val="1"/>
          <w:wAfter w:w="1125" w:type="dxa"/>
          <w:trHeight w:val="735"/>
        </w:trPr>
        <w:tc>
          <w:tcPr>
            <w:tcW w:w="8660" w:type="dxa"/>
            <w:gridSpan w:val="11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4634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Остаток средств на лицевом счете на </w:t>
            </w:r>
            <w:r w:rsidRPr="008B3203">
              <w:rPr>
                <w:rFonts w:ascii="PT Astra Serif" w:hAnsi="PT Astra Serif" w:cs="Calibri"/>
                <w:b/>
                <w:bCs/>
                <w:i/>
                <w:iCs/>
                <w:sz w:val="18"/>
                <w:szCs w:val="18"/>
                <w:lang w:eastAsia="ru-RU"/>
              </w:rPr>
              <w:t>01.10.2025г</w:t>
            </w:r>
            <w:r w:rsidRPr="008B3203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 - 6 733 233,</w:t>
            </w:r>
            <w:proofErr w:type="gramStart"/>
            <w:r w:rsidRPr="008B3203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69  руб.</w:t>
            </w:r>
            <w:proofErr w:type="gramEnd"/>
            <w:r w:rsidRPr="008B3203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, в том числе собственные ср-</w:t>
            </w:r>
            <w:proofErr w:type="spellStart"/>
            <w:r w:rsidRPr="008B3203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ва</w:t>
            </w:r>
            <w:proofErr w:type="spellEnd"/>
            <w:r w:rsidRPr="008B3203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               5 624 445,13 руб., ср-</w:t>
            </w:r>
            <w:proofErr w:type="spellStart"/>
            <w:r w:rsidRPr="008B3203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ва</w:t>
            </w:r>
            <w:proofErr w:type="spellEnd"/>
            <w:r w:rsidRPr="008B3203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 от </w:t>
            </w:r>
            <w:proofErr w:type="spellStart"/>
            <w:r w:rsidRPr="008B3203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предпр.деят</w:t>
            </w:r>
            <w:proofErr w:type="spellEnd"/>
            <w:r w:rsidRPr="008B3203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. - 1 108 788,56 руб.  </w:t>
            </w:r>
          </w:p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8B3203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                 </w:t>
            </w:r>
          </w:p>
        </w:tc>
      </w:tr>
      <w:tr w:rsidR="008B3203" w:rsidRPr="008B3203" w:rsidTr="00424634">
        <w:trPr>
          <w:gridAfter w:val="1"/>
          <w:wAfter w:w="1125" w:type="dxa"/>
          <w:trHeight w:val="300"/>
        </w:trPr>
        <w:tc>
          <w:tcPr>
            <w:tcW w:w="520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3203" w:rsidRPr="008B3203" w:rsidRDefault="008B3203" w:rsidP="008B320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3203" w:rsidRPr="008B3203" w:rsidRDefault="008B3203" w:rsidP="008B320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lang w:eastAsia="ru-RU"/>
              </w:rPr>
            </w:pPr>
          </w:p>
        </w:tc>
      </w:tr>
      <w:tr w:rsidR="008B3203" w:rsidRPr="008B3203" w:rsidTr="00424634">
        <w:trPr>
          <w:gridAfter w:val="1"/>
          <w:wAfter w:w="1125" w:type="dxa"/>
          <w:trHeight w:val="230"/>
        </w:trPr>
        <w:tc>
          <w:tcPr>
            <w:tcW w:w="5209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3203" w:rsidRPr="008B3203" w:rsidRDefault="008B3203" w:rsidP="008B3203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lang w:eastAsia="ru-RU"/>
              </w:rPr>
            </w:pPr>
          </w:p>
        </w:tc>
      </w:tr>
    </w:tbl>
    <w:p w:rsidR="00D328D4" w:rsidRPr="00424634" w:rsidRDefault="00424634">
      <w:pPr>
        <w:tabs>
          <w:tab w:val="left" w:pos="7972"/>
        </w:tabs>
        <w:ind w:left="981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          </w:t>
      </w:r>
    </w:p>
    <w:sectPr w:rsidR="00D328D4" w:rsidRPr="00424634" w:rsidSect="00D328D4">
      <w:headerReference w:type="default" r:id="rId8"/>
      <w:type w:val="continuous"/>
      <w:pgSz w:w="11910" w:h="16840"/>
      <w:pgMar w:top="1120" w:right="425" w:bottom="280" w:left="170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DFA" w:rsidRDefault="00F55DFA" w:rsidP="00D328D4">
      <w:r>
        <w:separator/>
      </w:r>
    </w:p>
  </w:endnote>
  <w:endnote w:type="continuationSeparator" w:id="0">
    <w:p w:rsidR="00F55DFA" w:rsidRDefault="00F55DFA" w:rsidP="00D32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DFA" w:rsidRDefault="00F55DFA" w:rsidP="00D328D4">
      <w:r>
        <w:separator/>
      </w:r>
    </w:p>
  </w:footnote>
  <w:footnote w:type="continuationSeparator" w:id="0">
    <w:p w:rsidR="00F55DFA" w:rsidRDefault="00F55DFA" w:rsidP="00D328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5703851"/>
      <w:docPartObj>
        <w:docPartGallery w:val="Page Numbers (Top of Page)"/>
        <w:docPartUnique/>
      </w:docPartObj>
    </w:sdtPr>
    <w:sdtEndPr/>
    <w:sdtContent>
      <w:p w:rsidR="00D328D4" w:rsidRDefault="00D328D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1417">
          <w:rPr>
            <w:noProof/>
          </w:rPr>
          <w:t>5</w:t>
        </w:r>
        <w:r>
          <w:fldChar w:fldCharType="end"/>
        </w:r>
      </w:p>
    </w:sdtContent>
  </w:sdt>
  <w:p w:rsidR="00D328D4" w:rsidRDefault="00D328D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E4415"/>
    <w:multiLevelType w:val="hybridMultilevel"/>
    <w:tmpl w:val="3FD0693E"/>
    <w:lvl w:ilvl="0" w:tplc="FFD2B8DA">
      <w:start w:val="1"/>
      <w:numFmt w:val="decimal"/>
      <w:lvlText w:val="%1."/>
      <w:lvlJc w:val="left"/>
      <w:pPr>
        <w:ind w:left="1" w:hanging="2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5E4E12">
      <w:numFmt w:val="bullet"/>
      <w:lvlText w:val="•"/>
      <w:lvlJc w:val="left"/>
      <w:pPr>
        <w:ind w:left="978" w:hanging="290"/>
      </w:pPr>
      <w:rPr>
        <w:rFonts w:hint="default"/>
        <w:lang w:val="ru-RU" w:eastAsia="en-US" w:bidi="ar-SA"/>
      </w:rPr>
    </w:lvl>
    <w:lvl w:ilvl="2" w:tplc="965CCE44">
      <w:numFmt w:val="bullet"/>
      <w:lvlText w:val="•"/>
      <w:lvlJc w:val="left"/>
      <w:pPr>
        <w:ind w:left="1956" w:hanging="290"/>
      </w:pPr>
      <w:rPr>
        <w:rFonts w:hint="default"/>
        <w:lang w:val="ru-RU" w:eastAsia="en-US" w:bidi="ar-SA"/>
      </w:rPr>
    </w:lvl>
    <w:lvl w:ilvl="3" w:tplc="B552BCCA">
      <w:numFmt w:val="bullet"/>
      <w:lvlText w:val="•"/>
      <w:lvlJc w:val="left"/>
      <w:pPr>
        <w:ind w:left="2934" w:hanging="290"/>
      </w:pPr>
      <w:rPr>
        <w:rFonts w:hint="default"/>
        <w:lang w:val="ru-RU" w:eastAsia="en-US" w:bidi="ar-SA"/>
      </w:rPr>
    </w:lvl>
    <w:lvl w:ilvl="4" w:tplc="43E894D4">
      <w:numFmt w:val="bullet"/>
      <w:lvlText w:val="•"/>
      <w:lvlJc w:val="left"/>
      <w:pPr>
        <w:ind w:left="3912" w:hanging="290"/>
      </w:pPr>
      <w:rPr>
        <w:rFonts w:hint="default"/>
        <w:lang w:val="ru-RU" w:eastAsia="en-US" w:bidi="ar-SA"/>
      </w:rPr>
    </w:lvl>
    <w:lvl w:ilvl="5" w:tplc="F0882FBC">
      <w:numFmt w:val="bullet"/>
      <w:lvlText w:val="•"/>
      <w:lvlJc w:val="left"/>
      <w:pPr>
        <w:ind w:left="4890" w:hanging="290"/>
      </w:pPr>
      <w:rPr>
        <w:rFonts w:hint="default"/>
        <w:lang w:val="ru-RU" w:eastAsia="en-US" w:bidi="ar-SA"/>
      </w:rPr>
    </w:lvl>
    <w:lvl w:ilvl="6" w:tplc="B6705800">
      <w:numFmt w:val="bullet"/>
      <w:lvlText w:val="•"/>
      <w:lvlJc w:val="left"/>
      <w:pPr>
        <w:ind w:left="5868" w:hanging="290"/>
      </w:pPr>
      <w:rPr>
        <w:rFonts w:hint="default"/>
        <w:lang w:val="ru-RU" w:eastAsia="en-US" w:bidi="ar-SA"/>
      </w:rPr>
    </w:lvl>
    <w:lvl w:ilvl="7" w:tplc="4A7875FA">
      <w:numFmt w:val="bullet"/>
      <w:lvlText w:val="•"/>
      <w:lvlJc w:val="left"/>
      <w:pPr>
        <w:ind w:left="6846" w:hanging="290"/>
      </w:pPr>
      <w:rPr>
        <w:rFonts w:hint="default"/>
        <w:lang w:val="ru-RU" w:eastAsia="en-US" w:bidi="ar-SA"/>
      </w:rPr>
    </w:lvl>
    <w:lvl w:ilvl="8" w:tplc="7F765ED8">
      <w:numFmt w:val="bullet"/>
      <w:lvlText w:val="•"/>
      <w:lvlJc w:val="left"/>
      <w:pPr>
        <w:ind w:left="7824" w:hanging="29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ABE"/>
    <w:rsid w:val="00200A20"/>
    <w:rsid w:val="00223530"/>
    <w:rsid w:val="003C48EC"/>
    <w:rsid w:val="003F5D8D"/>
    <w:rsid w:val="00424634"/>
    <w:rsid w:val="004E3746"/>
    <w:rsid w:val="00635ABA"/>
    <w:rsid w:val="00661417"/>
    <w:rsid w:val="007015D7"/>
    <w:rsid w:val="008B3203"/>
    <w:rsid w:val="008C7F83"/>
    <w:rsid w:val="008D1ABE"/>
    <w:rsid w:val="00954C66"/>
    <w:rsid w:val="00A05813"/>
    <w:rsid w:val="00AD3B6B"/>
    <w:rsid w:val="00B35EB7"/>
    <w:rsid w:val="00B813F8"/>
    <w:rsid w:val="00D328D4"/>
    <w:rsid w:val="00E74226"/>
    <w:rsid w:val="00F55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C2DF0F-27C6-4982-9D57-388A899CE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328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28D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328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328D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3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1732</Words>
  <Characters>9873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Галина Анатольевна Брянская</cp:lastModifiedBy>
  <cp:revision>12</cp:revision>
  <dcterms:created xsi:type="dcterms:W3CDTF">2025-07-09T12:35:00Z</dcterms:created>
  <dcterms:modified xsi:type="dcterms:W3CDTF">2025-10-13T11:51:00Z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2025-07-09T00:00:00Z</vt:filetime>
  </property>
  <property fmtid="{D5CDD505-2E9C-101B-9397-08002B2CF9AE}" pid="5" name="Producer">
    <vt:lpwstr>Aspose.Words for .NET 24.2.0</vt:lpwstr>
  </property>
</Properties>
</file>