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AA6" w:rsidRPr="00234345" w:rsidRDefault="00170AA6" w:rsidP="00170AA6">
      <w:pPr>
        <w:pStyle w:val="10"/>
        <w:autoSpaceDE w:val="0"/>
        <w:autoSpaceDN w:val="0"/>
        <w:adjustRightInd w:val="0"/>
        <w:spacing w:after="0" w:line="240" w:lineRule="auto"/>
        <w:ind w:left="5040"/>
        <w:rPr>
          <w:rFonts w:ascii="PT Astra Serif" w:hAnsi="PT Astra Serif"/>
          <w:bCs/>
          <w:sz w:val="28"/>
          <w:szCs w:val="28"/>
        </w:rPr>
      </w:pPr>
      <w:r w:rsidRPr="00234345">
        <w:rPr>
          <w:rFonts w:ascii="PT Astra Serif" w:hAnsi="PT Astra Serif"/>
          <w:bCs/>
          <w:sz w:val="28"/>
          <w:szCs w:val="28"/>
        </w:rPr>
        <w:t xml:space="preserve">Приложение к постановлению администрации муниципального образования Киреевский район </w:t>
      </w:r>
    </w:p>
    <w:p w:rsidR="00170AA6" w:rsidRPr="00234345" w:rsidRDefault="00170AA6" w:rsidP="00170AA6">
      <w:pPr>
        <w:pStyle w:val="1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PT Astra Serif" w:hAnsi="PT Astra Serif"/>
          <w:bCs/>
          <w:sz w:val="28"/>
          <w:szCs w:val="28"/>
        </w:rPr>
      </w:pPr>
      <w:r w:rsidRPr="00234345">
        <w:rPr>
          <w:rFonts w:ascii="PT Astra Serif" w:hAnsi="PT Astra Serif"/>
          <w:bCs/>
          <w:sz w:val="28"/>
          <w:szCs w:val="28"/>
        </w:rPr>
        <w:t>от _______________ № _______</w:t>
      </w:r>
    </w:p>
    <w:p w:rsidR="00170AA6" w:rsidRPr="00234345" w:rsidRDefault="00170AA6" w:rsidP="00170AA6">
      <w:pPr>
        <w:pStyle w:val="10"/>
        <w:autoSpaceDE w:val="0"/>
        <w:autoSpaceDN w:val="0"/>
        <w:adjustRightInd w:val="0"/>
        <w:spacing w:after="0" w:line="240" w:lineRule="auto"/>
        <w:ind w:left="5040"/>
        <w:rPr>
          <w:rFonts w:ascii="PT Astra Serif" w:hAnsi="PT Astra Serif"/>
          <w:bCs/>
          <w:sz w:val="28"/>
          <w:szCs w:val="28"/>
        </w:rPr>
      </w:pPr>
      <w:r w:rsidRPr="00234345">
        <w:rPr>
          <w:rFonts w:ascii="PT Astra Serif" w:hAnsi="PT Astra Serif"/>
          <w:bCs/>
          <w:sz w:val="28"/>
          <w:szCs w:val="28"/>
        </w:rPr>
        <w:t xml:space="preserve">Приложение к постановлению администрации муниципального образования Киреевский район </w:t>
      </w:r>
    </w:p>
    <w:p w:rsidR="00170AA6" w:rsidRPr="00234345" w:rsidRDefault="00170AA6" w:rsidP="00170AA6">
      <w:pPr>
        <w:pStyle w:val="1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PT Astra Serif" w:hAnsi="PT Astra Serif"/>
          <w:bCs/>
          <w:sz w:val="28"/>
          <w:szCs w:val="28"/>
        </w:rPr>
      </w:pPr>
      <w:r w:rsidRPr="00234345">
        <w:rPr>
          <w:rFonts w:ascii="PT Astra Serif" w:hAnsi="PT Astra Serif"/>
          <w:bCs/>
          <w:sz w:val="28"/>
          <w:szCs w:val="28"/>
        </w:rPr>
        <w:t xml:space="preserve">от </w:t>
      </w:r>
      <w:r>
        <w:rPr>
          <w:rFonts w:ascii="PT Astra Serif" w:hAnsi="PT Astra Serif"/>
          <w:bCs/>
          <w:sz w:val="28"/>
          <w:szCs w:val="28"/>
        </w:rPr>
        <w:t>30.11.2022</w:t>
      </w:r>
      <w:r w:rsidRPr="00234345">
        <w:rPr>
          <w:rFonts w:ascii="PT Astra Serif" w:hAnsi="PT Astra Serif"/>
          <w:bCs/>
          <w:sz w:val="28"/>
          <w:szCs w:val="28"/>
        </w:rPr>
        <w:t xml:space="preserve"> №</w:t>
      </w:r>
      <w:r>
        <w:rPr>
          <w:rFonts w:ascii="PT Astra Serif" w:hAnsi="PT Astra Serif"/>
          <w:bCs/>
          <w:sz w:val="28"/>
          <w:szCs w:val="28"/>
        </w:rPr>
        <w:t xml:space="preserve"> 946</w:t>
      </w:r>
    </w:p>
    <w:p w:rsidR="00170AA6" w:rsidRDefault="00170AA6">
      <w:pPr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254569" w:rsidRDefault="00BE5627">
      <w:pPr>
        <w:jc w:val="center"/>
      </w:pPr>
      <w:r>
        <w:rPr>
          <w:rFonts w:ascii="PT Astra Serif" w:hAnsi="PT Astra Serif"/>
          <w:b/>
          <w:bCs/>
          <w:sz w:val="28"/>
          <w:szCs w:val="28"/>
          <w:lang w:eastAsia="ru-RU"/>
        </w:rPr>
        <w:t>Административн</w:t>
      </w:r>
      <w:r>
        <w:rPr>
          <w:rFonts w:ascii="PT Astra Serif" w:hAnsi="PT Astra Serif"/>
          <w:b/>
          <w:bCs/>
          <w:color w:val="000000"/>
          <w:sz w:val="28"/>
          <w:szCs w:val="28"/>
          <w:lang w:eastAsia="ru-RU"/>
        </w:rPr>
        <w:t xml:space="preserve">ый </w:t>
      </w:r>
      <w:r>
        <w:rPr>
          <w:rFonts w:ascii="PT Astra Serif" w:hAnsi="PT Astra Serif"/>
          <w:b/>
          <w:bCs/>
          <w:sz w:val="28"/>
          <w:szCs w:val="28"/>
          <w:lang w:eastAsia="ru-RU"/>
        </w:rPr>
        <w:t xml:space="preserve">регламент </w:t>
      </w:r>
      <w:r w:rsidR="000A58AB">
        <w:rPr>
          <w:rFonts w:ascii="PT Astra Serif" w:hAnsi="PT Astra Serif"/>
          <w:b/>
          <w:bCs/>
          <w:sz w:val="28"/>
          <w:szCs w:val="28"/>
          <w:lang w:eastAsia="ru-RU"/>
        </w:rPr>
        <w:t>«П</w:t>
      </w:r>
      <w:r>
        <w:rPr>
          <w:rFonts w:ascii="PT Astra Serif" w:hAnsi="PT Astra Serif"/>
          <w:b/>
          <w:bCs/>
          <w:sz w:val="28"/>
          <w:szCs w:val="28"/>
          <w:lang w:eastAsia="ru-RU"/>
        </w:rPr>
        <w:t>редоставления движимого 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="000A58AB">
        <w:rPr>
          <w:rFonts w:ascii="PT Astra Serif" w:hAnsi="PT Astra Serif"/>
          <w:b/>
          <w:bCs/>
          <w:sz w:val="28"/>
          <w:szCs w:val="28"/>
          <w:lang w:eastAsia="ru-RU"/>
        </w:rPr>
        <w:t>»</w:t>
      </w:r>
    </w:p>
    <w:p w:rsidR="00254569" w:rsidRDefault="00BE5627">
      <w:pPr>
        <w:keepNext/>
        <w:keepLines/>
        <w:spacing w:before="240" w:after="160"/>
        <w:jc w:val="center"/>
        <w:outlineLvl w:val="0"/>
      </w:pPr>
      <w:r>
        <w:rPr>
          <w:rFonts w:ascii="PT Astra Serif" w:eastAsia="Yu Gothic Light" w:hAnsi="PT Astra Serif"/>
          <w:b/>
          <w:bCs/>
          <w:sz w:val="28"/>
          <w:szCs w:val="28"/>
          <w:lang w:val="en-US"/>
        </w:rPr>
        <w:t>I</w:t>
      </w:r>
      <w:r>
        <w:rPr>
          <w:rFonts w:ascii="PT Astra Serif" w:eastAsia="Yu Gothic Light" w:hAnsi="PT Astra Serif"/>
          <w:b/>
          <w:bCs/>
          <w:sz w:val="28"/>
          <w:szCs w:val="28"/>
        </w:rPr>
        <w:t>. Общие положения</w:t>
      </w:r>
    </w:p>
    <w:p w:rsidR="00254569" w:rsidRDefault="00BE5627">
      <w:pPr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1. Настоящий Административный регламент устанавливает порядок и стандарт предоставления </w:t>
      </w:r>
      <w:r>
        <w:rPr>
          <w:rFonts w:ascii="PT Astra Serif" w:hAnsi="PT Astra Serif"/>
          <w:bCs/>
          <w:sz w:val="28"/>
          <w:szCs w:val="28"/>
          <w:lang w:eastAsia="ru-RU"/>
        </w:rPr>
        <w:t xml:space="preserve">муниципальной </w:t>
      </w:r>
      <w:r>
        <w:rPr>
          <w:rFonts w:ascii="PT Astra Serif" w:hAnsi="PT Astra Serif"/>
          <w:sz w:val="28"/>
          <w:szCs w:val="28"/>
          <w:lang w:eastAsia="ru-RU"/>
        </w:rPr>
        <w:t>услуги «</w:t>
      </w:r>
      <w:r>
        <w:rPr>
          <w:rFonts w:ascii="PT Astra Serif" w:hAnsi="PT Astra Serif"/>
          <w:sz w:val="28"/>
          <w:szCs w:val="28"/>
        </w:rPr>
        <w:t>Предоставление движимого 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>
        <w:rPr>
          <w:rFonts w:ascii="PT Astra Serif" w:hAnsi="PT Astra Serif"/>
          <w:sz w:val="28"/>
          <w:szCs w:val="28"/>
          <w:lang w:eastAsia="ru-RU"/>
        </w:rPr>
        <w:t>» (далее – Услуга).</w:t>
      </w:r>
    </w:p>
    <w:p w:rsidR="00254569" w:rsidRDefault="00BE5627">
      <w:pPr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2. Услуга предоставляется </w:t>
      </w:r>
      <w:r>
        <w:rPr>
          <w:rFonts w:ascii="PT Astra Serif" w:hAnsi="PT Astra Serif"/>
          <w:sz w:val="28"/>
          <w:szCs w:val="28"/>
        </w:rPr>
        <w:t>заявителю (юридическому лицу), индивидуальным предпринимателям (далее – заявители),</w:t>
      </w:r>
      <w:r>
        <w:rPr>
          <w:rFonts w:ascii="PT Astra Serif" w:hAnsi="PT Astra Serif"/>
          <w:sz w:val="28"/>
          <w:szCs w:val="28"/>
          <w:lang w:eastAsia="ru-RU"/>
        </w:rPr>
        <w:t xml:space="preserve"> указанным в таблице 1 приложения № 1 к настоящему Административному регламенту</w:t>
      </w:r>
      <w:r>
        <w:rPr>
          <w:rFonts w:ascii="PT Astra Serif" w:hAnsi="PT Astra Serif"/>
          <w:sz w:val="28"/>
          <w:szCs w:val="28"/>
        </w:rPr>
        <w:t>.</w:t>
      </w:r>
    </w:p>
    <w:p w:rsidR="00254569" w:rsidRDefault="00BE5627">
      <w:pPr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3. Услуга должна быть предоставлена заявителю в соответствии с вариантом предоставления </w:t>
      </w:r>
      <w:r>
        <w:rPr>
          <w:rFonts w:ascii="PT Astra Serif" w:hAnsi="PT Astra Serif"/>
          <w:sz w:val="28"/>
          <w:szCs w:val="28"/>
          <w:lang w:eastAsia="ru-RU"/>
        </w:rPr>
        <w:t>Услуги (далее – вариант).</w:t>
      </w:r>
    </w:p>
    <w:p w:rsidR="00254569" w:rsidRDefault="00BE5627">
      <w:pPr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  <w:lang w:eastAsia="ru-RU"/>
        </w:rPr>
        <w:t>4. Вариант определяется в соответствии с таблицей 2 приложения № 1 к настоящему Административному регламенту исходя из общих признаков заявителя, а также из результата предоставления Услуги, за предоставлением которой обратился указанный заявитель.</w:t>
      </w:r>
    </w:p>
    <w:p w:rsidR="00254569" w:rsidRDefault="00BE5627">
      <w:pPr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  <w:lang w:eastAsia="ru-RU"/>
        </w:rPr>
        <w:t>5. 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254569" w:rsidRDefault="00BE5627">
      <w:p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6. 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 (далее – Единый портал).</w:t>
      </w:r>
    </w:p>
    <w:p w:rsidR="00170AA6" w:rsidRDefault="00170AA6">
      <w:pPr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170AA6" w:rsidRDefault="00170AA6" w:rsidP="00170AA6">
      <w:pPr>
        <w:rPr>
          <w:rFonts w:ascii="PT Astra Serif" w:hAnsi="PT Astra Serif"/>
          <w:sz w:val="28"/>
          <w:szCs w:val="28"/>
          <w:lang w:eastAsia="ru-RU"/>
        </w:rPr>
      </w:pPr>
    </w:p>
    <w:p w:rsidR="00170AA6" w:rsidRDefault="00BE5627" w:rsidP="00170AA6">
      <w:pPr>
        <w:tabs>
          <w:tab w:val="left" w:pos="0"/>
        </w:tabs>
        <w:jc w:val="center"/>
        <w:rPr>
          <w:rFonts w:ascii="PT Astra Serif" w:eastAsia="Yu Gothic Light" w:hAnsi="PT Astra Serif"/>
          <w:b/>
          <w:bCs/>
          <w:sz w:val="28"/>
          <w:szCs w:val="28"/>
        </w:rPr>
      </w:pPr>
      <w:r>
        <w:rPr>
          <w:rFonts w:ascii="PT Astra Serif" w:eastAsia="Yu Gothic Light" w:hAnsi="PT Astra Serif"/>
          <w:b/>
          <w:bCs/>
          <w:sz w:val="28"/>
          <w:szCs w:val="28"/>
          <w:lang w:val="en-US"/>
        </w:rPr>
        <w:t>II</w:t>
      </w:r>
      <w:r>
        <w:rPr>
          <w:rFonts w:ascii="PT Astra Serif" w:eastAsia="Yu Gothic Light" w:hAnsi="PT Astra Serif"/>
          <w:b/>
          <w:bCs/>
          <w:sz w:val="28"/>
          <w:szCs w:val="28"/>
        </w:rPr>
        <w:t>. Стандарт предоставления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eastAsia="Yu Gothic Light" w:hAnsi="PT Astra Serif"/>
          <w:b/>
          <w:bCs/>
          <w:sz w:val="28"/>
          <w:szCs w:val="28"/>
        </w:rPr>
        <w:t>Услуги</w:t>
      </w:r>
    </w:p>
    <w:p w:rsidR="000A58AB" w:rsidRDefault="00BE5627" w:rsidP="000A58AB">
      <w:pPr>
        <w:tabs>
          <w:tab w:val="left" w:pos="0"/>
        </w:tabs>
        <w:jc w:val="center"/>
        <w:rPr>
          <w:rFonts w:ascii="PT Astra Serif" w:eastAsia="Yu Gothic Light" w:hAnsi="PT Astra Serif"/>
          <w:sz w:val="28"/>
          <w:szCs w:val="28"/>
          <w:lang w:eastAsia="ru-RU"/>
        </w:rPr>
      </w:pPr>
      <w:r>
        <w:rPr>
          <w:rFonts w:ascii="PT Astra Serif" w:hAnsi="PT Astra Serif"/>
          <w:b/>
          <w:bCs/>
          <w:sz w:val="28"/>
          <w:szCs w:val="28"/>
          <w:lang w:eastAsia="ru-RU"/>
        </w:rPr>
        <w:t xml:space="preserve">Наименование </w:t>
      </w:r>
      <w:r w:rsidR="000A58AB">
        <w:rPr>
          <w:rFonts w:ascii="PT Astra Serif" w:hAnsi="PT Astra Serif"/>
          <w:b/>
          <w:bCs/>
          <w:sz w:val="28"/>
          <w:szCs w:val="28"/>
          <w:lang w:eastAsia="ru-RU"/>
        </w:rPr>
        <w:t xml:space="preserve">муниципальной </w:t>
      </w:r>
      <w:r>
        <w:rPr>
          <w:rFonts w:ascii="PT Astra Serif" w:hAnsi="PT Astra Serif"/>
          <w:b/>
          <w:bCs/>
          <w:sz w:val="28"/>
          <w:szCs w:val="28"/>
          <w:lang w:eastAsia="ru-RU"/>
        </w:rPr>
        <w:t>Услуги</w:t>
      </w:r>
      <w:r>
        <w:rPr>
          <w:rFonts w:ascii="PT Astra Serif" w:eastAsia="Yu Gothic Light" w:hAnsi="PT Astra Serif"/>
          <w:sz w:val="28"/>
          <w:szCs w:val="28"/>
          <w:lang w:eastAsia="ru-RU"/>
        </w:rPr>
        <w:t>.</w:t>
      </w:r>
    </w:p>
    <w:p w:rsidR="000A58AB" w:rsidRDefault="000A58AB" w:rsidP="000A58AB">
      <w:pPr>
        <w:tabs>
          <w:tab w:val="left" w:pos="0"/>
        </w:tabs>
        <w:jc w:val="center"/>
        <w:rPr>
          <w:rFonts w:ascii="PT Astra Serif" w:eastAsia="Yu Gothic Light" w:hAnsi="PT Astra Serif"/>
          <w:sz w:val="28"/>
          <w:szCs w:val="28"/>
          <w:lang w:eastAsia="ru-RU"/>
        </w:rPr>
      </w:pPr>
    </w:p>
    <w:p w:rsidR="00254569" w:rsidRDefault="000A58AB" w:rsidP="000A58AB">
      <w:pPr>
        <w:tabs>
          <w:tab w:val="left" w:pos="0"/>
        </w:tabs>
        <w:jc w:val="both"/>
      </w:pPr>
      <w:r>
        <w:rPr>
          <w:rFonts w:ascii="PT Astra Serif" w:eastAsia="Yu Gothic Light" w:hAnsi="PT Astra Serif"/>
          <w:sz w:val="28"/>
          <w:szCs w:val="28"/>
          <w:lang w:eastAsia="ru-RU"/>
        </w:rPr>
        <w:tab/>
      </w:r>
      <w:r w:rsidR="00BE5627">
        <w:rPr>
          <w:rFonts w:ascii="PT Astra Serif" w:eastAsia="Yu Gothic Light" w:hAnsi="PT Astra Serif"/>
          <w:sz w:val="28"/>
          <w:szCs w:val="28"/>
          <w:lang w:eastAsia="ru-RU"/>
        </w:rPr>
        <w:t>Предоставление движимого 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собственность.</w:t>
      </w:r>
    </w:p>
    <w:p w:rsidR="00254569" w:rsidRDefault="00BE5627">
      <w:pPr>
        <w:keepNext/>
        <w:keepLines/>
        <w:spacing w:before="480" w:after="240"/>
        <w:jc w:val="center"/>
        <w:outlineLvl w:val="1"/>
        <w:rPr>
          <w:rFonts w:ascii="PT Astra Serif" w:hAnsi="PT Astra Serif"/>
        </w:rPr>
      </w:pPr>
      <w:r>
        <w:rPr>
          <w:rFonts w:ascii="PT Astra Serif" w:hAnsi="PT Astra Serif"/>
          <w:b/>
          <w:bCs/>
          <w:sz w:val="28"/>
          <w:szCs w:val="28"/>
          <w:lang w:eastAsia="ru-RU"/>
        </w:rPr>
        <w:lastRenderedPageBreak/>
        <w:t xml:space="preserve">Наименование органа, предоставляющего </w:t>
      </w:r>
      <w:r w:rsidR="000A58AB">
        <w:rPr>
          <w:rFonts w:ascii="PT Astra Serif" w:hAnsi="PT Astra Serif"/>
          <w:b/>
          <w:bCs/>
          <w:sz w:val="28"/>
          <w:szCs w:val="28"/>
          <w:lang w:eastAsia="ru-RU"/>
        </w:rPr>
        <w:t xml:space="preserve">муниципальную </w:t>
      </w:r>
      <w:r>
        <w:rPr>
          <w:rFonts w:ascii="PT Astra Serif" w:hAnsi="PT Astra Serif"/>
          <w:b/>
          <w:bCs/>
          <w:sz w:val="28"/>
          <w:szCs w:val="28"/>
          <w:lang w:eastAsia="ru-RU"/>
        </w:rPr>
        <w:t>Услугу</w:t>
      </w:r>
    </w:p>
    <w:p w:rsidR="00254569" w:rsidRDefault="00BE5627">
      <w:pPr>
        <w:spacing w:after="160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8. Услуга предоставляется </w:t>
      </w:r>
      <w:r>
        <w:rPr>
          <w:rFonts w:ascii="PT Astra Serif" w:hAnsi="PT Astra Serif"/>
          <w:sz w:val="28"/>
          <w:szCs w:val="28"/>
        </w:rPr>
        <w:t xml:space="preserve">администрацией муниципального образования </w:t>
      </w:r>
      <w:r w:rsidR="000A58AB">
        <w:rPr>
          <w:rFonts w:ascii="PT Astra Serif" w:hAnsi="PT Astra Serif"/>
          <w:sz w:val="28"/>
          <w:szCs w:val="28"/>
        </w:rPr>
        <w:t xml:space="preserve">Киреевский район </w:t>
      </w:r>
      <w:r>
        <w:rPr>
          <w:rFonts w:ascii="PT Astra Serif" w:hAnsi="PT Astra Serif"/>
          <w:sz w:val="28"/>
          <w:szCs w:val="28"/>
          <w:lang w:eastAsia="ru-RU"/>
        </w:rPr>
        <w:t>(далее – Администрация)</w:t>
      </w:r>
      <w:r>
        <w:rPr>
          <w:rFonts w:ascii="PT Astra Serif" w:hAnsi="PT Astra Serif"/>
          <w:sz w:val="28"/>
          <w:szCs w:val="28"/>
        </w:rPr>
        <w:t>.</w:t>
      </w:r>
    </w:p>
    <w:p w:rsidR="00254569" w:rsidRDefault="00BE5627">
      <w:pPr>
        <w:keepNext/>
        <w:keepLines/>
        <w:spacing w:after="160"/>
        <w:ind w:firstLine="709"/>
        <w:contextualSpacing/>
        <w:jc w:val="both"/>
        <w:outlineLvl w:val="1"/>
      </w:pPr>
      <w:r>
        <w:rPr>
          <w:rFonts w:ascii="PT Astra Serif" w:hAnsi="PT Astra Serif"/>
          <w:sz w:val="28"/>
          <w:szCs w:val="28"/>
          <w:lang w:eastAsia="ru-RU"/>
        </w:rPr>
        <w:t>9. 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254569" w:rsidRDefault="00BE5627">
      <w:pPr>
        <w:keepNext/>
        <w:keepLines/>
        <w:spacing w:before="480" w:after="240"/>
        <w:jc w:val="center"/>
        <w:outlineLvl w:val="1"/>
        <w:rPr>
          <w:rFonts w:ascii="PT Astra Serif" w:hAnsi="PT Astra Serif"/>
        </w:rPr>
      </w:pPr>
      <w:r>
        <w:rPr>
          <w:rFonts w:ascii="PT Astra Serif" w:hAnsi="PT Astra Serif"/>
          <w:b/>
          <w:bCs/>
          <w:sz w:val="28"/>
          <w:szCs w:val="28"/>
          <w:lang w:eastAsia="ru-RU"/>
        </w:rPr>
        <w:t xml:space="preserve">Результат предоставления </w:t>
      </w:r>
      <w:r w:rsidR="000A58AB">
        <w:rPr>
          <w:rFonts w:ascii="PT Astra Serif" w:hAnsi="PT Astra Serif"/>
          <w:b/>
          <w:sz w:val="28"/>
        </w:rPr>
        <w:t>муниципальной</w:t>
      </w:r>
      <w:r w:rsidR="000A58AB">
        <w:rPr>
          <w:rFonts w:ascii="PT Astra Serif" w:hAnsi="PT Astra Serif"/>
          <w:b/>
          <w:bCs/>
          <w:sz w:val="28"/>
          <w:szCs w:val="28"/>
          <w:lang w:eastAsia="ru-RU"/>
        </w:rPr>
        <w:t xml:space="preserve"> </w:t>
      </w:r>
      <w:r>
        <w:rPr>
          <w:rFonts w:ascii="PT Astra Serif" w:hAnsi="PT Astra Serif"/>
          <w:b/>
          <w:bCs/>
          <w:sz w:val="28"/>
          <w:szCs w:val="28"/>
          <w:lang w:eastAsia="ru-RU"/>
        </w:rPr>
        <w:t>Услуги</w:t>
      </w:r>
    </w:p>
    <w:p w:rsidR="00254569" w:rsidRDefault="00BE5627">
      <w:pPr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  <w:szCs w:val="28"/>
          <w:lang w:eastAsia="ru-RU"/>
        </w:rPr>
        <w:t xml:space="preserve">10. При обращении заявителя </w:t>
      </w:r>
      <w:r>
        <w:rPr>
          <w:rFonts w:ascii="PT Astra Serif" w:hAnsi="PT Astra Serif"/>
          <w:sz w:val="28"/>
          <w:szCs w:val="28"/>
        </w:rPr>
        <w:t>результатами предоставления Услуги являются:</w:t>
      </w:r>
    </w:p>
    <w:p w:rsidR="00254569" w:rsidRDefault="00BE5627">
      <w:pPr>
        <w:tabs>
          <w:tab w:val="left" w:pos="1021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а) </w:t>
      </w:r>
      <w:r>
        <w:rPr>
          <w:rFonts w:ascii="PT Astra Serif" w:hAnsi="PT Astra Serif" w:cs="PT Astra Serif"/>
          <w:sz w:val="28"/>
          <w:szCs w:val="28"/>
        </w:rPr>
        <w:t xml:space="preserve">предложение о заключении договора купли-продажи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>муниципального</w:t>
      </w:r>
      <w:r>
        <w:rPr>
          <w:rFonts w:ascii="PT Astra Serif" w:hAnsi="PT Astra Serif" w:cs="PT Astra Serif"/>
          <w:sz w:val="28"/>
          <w:szCs w:val="28"/>
        </w:rPr>
        <w:t xml:space="preserve"> имущества и подписанный договор купли-продажи или выдача (направление) уведомления об отказе в заключение договора купли-продажи арендуемого имущества (в соответствии с формами, </w:t>
      </w:r>
      <w:r>
        <w:rPr>
          <w:rFonts w:ascii="PT Astra Serif" w:hAnsi="PT Astra Serif" w:cs="PT Astra Serif"/>
          <w:bCs/>
          <w:iCs/>
          <w:sz w:val="28"/>
          <w:szCs w:val="28"/>
        </w:rPr>
        <w:t>утвержденными настоящим Административным регламентом);</w:t>
      </w:r>
    </w:p>
    <w:p w:rsidR="00254569" w:rsidRDefault="00BE5627">
      <w:pPr>
        <w:tabs>
          <w:tab w:val="left" w:pos="1021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  <w:szCs w:val="28"/>
        </w:rPr>
        <w:t>б) решение об отказе в предоставлении Услуги (документ на бумажном носителе или в форме электронного документа) (</w:t>
      </w:r>
      <w:r>
        <w:rPr>
          <w:rFonts w:ascii="PT Astra Serif" w:hAnsi="PT Astra Serif"/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rFonts w:ascii="PT Astra Serif" w:hAnsi="PT Astra Serif"/>
          <w:sz w:val="28"/>
          <w:szCs w:val="28"/>
        </w:rPr>
        <w:t>.</w:t>
      </w:r>
    </w:p>
    <w:p w:rsidR="00254569" w:rsidRDefault="00BE5627">
      <w:pPr>
        <w:tabs>
          <w:tab w:val="left" w:pos="1021"/>
        </w:tabs>
        <w:ind w:firstLine="70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Документом, содержащим решение о предоставлении Услуги, является письмо, </w:t>
      </w:r>
      <w:r>
        <w:rPr>
          <w:rFonts w:ascii="PT Astra Serif" w:hAnsi="PT Astra Serif"/>
          <w:color w:val="000000"/>
          <w:sz w:val="28"/>
          <w:szCs w:val="28"/>
        </w:rPr>
        <w:t>соглашение</w:t>
      </w:r>
      <w:r>
        <w:rPr>
          <w:rFonts w:ascii="PT Astra Serif" w:hAnsi="PT Astra Serif"/>
          <w:sz w:val="28"/>
          <w:szCs w:val="28"/>
        </w:rPr>
        <w:t xml:space="preserve">. В состав реквизитов документа входят </w:t>
      </w:r>
      <w:r>
        <w:rPr>
          <w:rFonts w:ascii="PT Astra Serif" w:hAnsi="PT Astra Serif"/>
          <w:color w:val="000000"/>
          <w:sz w:val="28"/>
          <w:szCs w:val="28"/>
        </w:rPr>
        <w:t>дата</w:t>
      </w:r>
      <w:r>
        <w:rPr>
          <w:rFonts w:ascii="PT Astra Serif" w:hAnsi="PT Astra Serif"/>
          <w:sz w:val="28"/>
          <w:szCs w:val="28"/>
        </w:rPr>
        <w:t xml:space="preserve"> и номер документа.</w:t>
      </w:r>
    </w:p>
    <w:p w:rsidR="00254569" w:rsidRDefault="00BE5627">
      <w:pPr>
        <w:keepNext/>
        <w:ind w:firstLine="709"/>
        <w:jc w:val="both"/>
      </w:pPr>
      <w:r>
        <w:rPr>
          <w:rFonts w:ascii="PT Astra Serif" w:hAnsi="PT Astra Serif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254569" w:rsidRDefault="00BE5627">
      <w:pPr>
        <w:ind w:firstLine="709"/>
        <w:contextualSpacing/>
        <w:jc w:val="both"/>
      </w:pPr>
      <w:r>
        <w:rPr>
          <w:rFonts w:ascii="PT Astra Serif" w:hAnsi="PT Astra Serif"/>
          <w:sz w:val="28"/>
          <w:szCs w:val="28"/>
          <w:lang w:eastAsia="ru-RU"/>
        </w:rPr>
        <w:t xml:space="preserve">Результаты предоставления Услуги могут быть получены в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>Администрации</w:t>
      </w:r>
      <w:r>
        <w:rPr>
          <w:rFonts w:ascii="PT Astra Serif" w:hAnsi="PT Astra Serif"/>
          <w:sz w:val="28"/>
          <w:szCs w:val="28"/>
          <w:lang w:eastAsia="ru-RU"/>
        </w:rPr>
        <w:t xml:space="preserve"> при личном обращении, на Едином портале.</w:t>
      </w:r>
    </w:p>
    <w:p w:rsidR="00254569" w:rsidRDefault="00BE5627">
      <w:pPr>
        <w:ind w:firstLine="70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11. </w:t>
      </w:r>
      <w:r>
        <w:rPr>
          <w:rFonts w:ascii="PT Astra Serif" w:hAnsi="PT Astra Serif"/>
          <w:sz w:val="28"/>
          <w:szCs w:val="28"/>
          <w:lang w:eastAsia="ru-RU"/>
        </w:rPr>
        <w:t xml:space="preserve">При обращении заявителя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за исправлением опечаток и (или) ошибок, допущенных в документах, выданных заявителю по результатам предоставления Услуги, </w:t>
      </w:r>
      <w:r>
        <w:rPr>
          <w:rFonts w:ascii="PT Astra Serif" w:hAnsi="PT Astra Serif"/>
          <w:sz w:val="28"/>
          <w:szCs w:val="28"/>
        </w:rPr>
        <w:t>результатом предоставления Услуги является решение об исправлении опечаток и (или) ошибок, допущенных в документах, выданных заявителю по результатам предоставления Услуги (документ на бумажном носителе или в форме электронного документа).</w:t>
      </w:r>
    </w:p>
    <w:p w:rsidR="00254569" w:rsidRDefault="00BE5627">
      <w:pPr>
        <w:ind w:firstLine="70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Документ, содержащий решение о предоставлении Услуги, настоящим Административным регламентом не предусмотрен. </w:t>
      </w:r>
    </w:p>
    <w:p w:rsidR="00254569" w:rsidRDefault="00BE5627">
      <w:pPr>
        <w:ind w:firstLine="709"/>
        <w:contextualSpacing/>
        <w:jc w:val="both"/>
      </w:pPr>
      <w:r>
        <w:rPr>
          <w:rFonts w:ascii="PT Astra Serif" w:hAnsi="PT Astra Serif"/>
          <w:sz w:val="28"/>
          <w:szCs w:val="28"/>
          <w:lang w:eastAsia="ru-RU"/>
        </w:rPr>
        <w:t xml:space="preserve">12. Результаты предоставления Услуги могут быть получены в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>Администрации</w:t>
      </w:r>
      <w:r>
        <w:rPr>
          <w:rFonts w:ascii="PT Astra Serif" w:hAnsi="PT Astra Serif"/>
          <w:sz w:val="28"/>
          <w:szCs w:val="28"/>
          <w:lang w:eastAsia="ru-RU"/>
        </w:rPr>
        <w:t xml:space="preserve"> при личном обращении, на Едином портале.</w:t>
      </w:r>
    </w:p>
    <w:p w:rsidR="00254569" w:rsidRDefault="00BE5627">
      <w:pPr>
        <w:keepNext/>
        <w:keepLines/>
        <w:spacing w:before="480" w:after="240"/>
        <w:jc w:val="center"/>
        <w:outlineLvl w:val="1"/>
      </w:pPr>
      <w:r>
        <w:rPr>
          <w:rFonts w:ascii="PT Astra Serif" w:hAnsi="PT Astra Serif"/>
          <w:b/>
          <w:bCs/>
          <w:sz w:val="28"/>
          <w:szCs w:val="28"/>
          <w:lang w:eastAsia="ru-RU"/>
        </w:rPr>
        <w:t xml:space="preserve">Срок предоставления </w:t>
      </w:r>
      <w:r w:rsidR="000A58AB">
        <w:rPr>
          <w:rFonts w:ascii="PT Astra Serif" w:hAnsi="PT Astra Serif"/>
          <w:b/>
          <w:sz w:val="28"/>
        </w:rPr>
        <w:t>муниципальной</w:t>
      </w:r>
      <w:r w:rsidR="000A58AB">
        <w:rPr>
          <w:rFonts w:ascii="PT Astra Serif" w:hAnsi="PT Astra Serif"/>
          <w:b/>
          <w:bCs/>
          <w:sz w:val="28"/>
          <w:szCs w:val="28"/>
          <w:lang w:eastAsia="ru-RU"/>
        </w:rPr>
        <w:t xml:space="preserve"> </w:t>
      </w:r>
      <w:r>
        <w:rPr>
          <w:rFonts w:ascii="PT Astra Serif" w:hAnsi="PT Astra Serif"/>
          <w:b/>
          <w:bCs/>
          <w:sz w:val="28"/>
          <w:szCs w:val="28"/>
          <w:lang w:eastAsia="ru-RU"/>
        </w:rPr>
        <w:t>Услуги</w:t>
      </w:r>
    </w:p>
    <w:p w:rsidR="00254569" w:rsidRDefault="00BE5627">
      <w:pPr>
        <w:spacing w:after="160"/>
        <w:ind w:firstLine="737"/>
        <w:contextualSpacing/>
        <w:jc w:val="both"/>
      </w:pPr>
      <w:r>
        <w:rPr>
          <w:rFonts w:ascii="PT Astra Serif" w:hAnsi="PT Astra Serif"/>
          <w:sz w:val="28"/>
          <w:szCs w:val="28"/>
          <w:lang w:eastAsia="ru-RU"/>
        </w:rPr>
        <w:t xml:space="preserve">13. Максимальный срок предоставления Услуги составляет 81 рабочий день с даты регистрации запроса о предоставлении Услуги. </w:t>
      </w:r>
    </w:p>
    <w:p w:rsidR="00254569" w:rsidRDefault="00BE5627">
      <w:pPr>
        <w:widowControl w:val="0"/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>Максимальный срок предоставления Услуги</w:t>
      </w:r>
      <w:r>
        <w:rPr>
          <w:rFonts w:ascii="PT Astra Serif" w:hAnsi="PT Astra Serif"/>
          <w:sz w:val="28"/>
        </w:rPr>
        <w:t xml:space="preserve"> в случае, если запрос и документы и (или) информация, необходимые для предоставления </w:t>
      </w:r>
      <w:r>
        <w:rPr>
          <w:rFonts w:ascii="PT Astra Serif" w:hAnsi="PT Astra Serif"/>
          <w:color w:val="000000"/>
          <w:sz w:val="28"/>
        </w:rPr>
        <w:t>муниципально</w:t>
      </w:r>
      <w:r>
        <w:rPr>
          <w:rFonts w:ascii="PT Astra Serif" w:hAnsi="PT Astra Serif"/>
          <w:sz w:val="28"/>
        </w:rPr>
        <w:t xml:space="preserve">й услуги, поданы заявителем при личном обращении составляет </w:t>
      </w:r>
      <w:r>
        <w:rPr>
          <w:rFonts w:ascii="PT Astra Serif" w:hAnsi="PT Astra Serif"/>
          <w:sz w:val="28"/>
          <w:szCs w:val="28"/>
          <w:lang w:eastAsia="ru-RU"/>
        </w:rPr>
        <w:t xml:space="preserve">81 рабочий день с даты регистрации запроса о предоставлении Услуги. </w:t>
      </w:r>
    </w:p>
    <w:p w:rsidR="00254569" w:rsidRDefault="00BE5627">
      <w:pPr>
        <w:keepNext/>
        <w:keepLines/>
        <w:widowControl w:val="0"/>
        <w:spacing w:after="160"/>
        <w:ind w:firstLine="709"/>
        <w:contextualSpacing/>
        <w:jc w:val="both"/>
        <w:outlineLvl w:val="1"/>
      </w:pPr>
      <w:r>
        <w:rPr>
          <w:rFonts w:ascii="PT Astra Serif" w:hAnsi="PT Astra Serif"/>
          <w:sz w:val="28"/>
          <w:szCs w:val="28"/>
          <w:lang w:eastAsia="ru-RU"/>
        </w:rPr>
        <w:lastRenderedPageBreak/>
        <w:t>Максимальный срок предоставления Услуги</w:t>
      </w:r>
      <w:r>
        <w:rPr>
          <w:rFonts w:ascii="PT Astra Serif" w:hAnsi="PT Astra Serif"/>
          <w:sz w:val="28"/>
        </w:rPr>
        <w:t xml:space="preserve"> </w:t>
      </w:r>
      <w:r w:rsidR="000A58AB">
        <w:rPr>
          <w:rFonts w:ascii="PT Astra Serif" w:hAnsi="PT Astra Serif"/>
          <w:sz w:val="28"/>
        </w:rPr>
        <w:t>в</w:t>
      </w:r>
      <w:r>
        <w:rPr>
          <w:rFonts w:ascii="PT Astra Serif" w:hAnsi="PT Astra Serif"/>
          <w:sz w:val="28"/>
          <w:szCs w:val="28"/>
        </w:rPr>
        <w:t xml:space="preserve"> случае, если запрос и документы и (или) информация, необходимые для предоставления </w:t>
      </w:r>
      <w:r>
        <w:rPr>
          <w:rFonts w:ascii="PT Astra Serif" w:hAnsi="PT Astra Serif"/>
          <w:color w:val="000000"/>
          <w:sz w:val="28"/>
        </w:rPr>
        <w:t>муниципально</w:t>
      </w:r>
      <w:r>
        <w:rPr>
          <w:rFonts w:ascii="PT Astra Serif" w:hAnsi="PT Astra Serif"/>
          <w:sz w:val="28"/>
          <w:szCs w:val="28"/>
        </w:rPr>
        <w:t xml:space="preserve">й услуги, поданы заявителем через Единый портал, составляет </w:t>
      </w:r>
      <w:r>
        <w:rPr>
          <w:rFonts w:ascii="PT Astra Serif" w:hAnsi="PT Astra Serif"/>
          <w:sz w:val="28"/>
          <w:szCs w:val="28"/>
          <w:lang w:eastAsia="ru-RU"/>
        </w:rPr>
        <w:t xml:space="preserve">81 рабочий день с даты регистрации запроса о предоставлении Услуги. </w:t>
      </w:r>
    </w:p>
    <w:p w:rsidR="00254569" w:rsidRDefault="00BE5627">
      <w:pPr>
        <w:widowControl w:val="0"/>
        <w:spacing w:after="160"/>
        <w:ind w:firstLine="709"/>
        <w:contextualSpacing/>
        <w:jc w:val="both"/>
        <w:outlineLvl w:val="1"/>
      </w:pPr>
      <w:r>
        <w:rPr>
          <w:rFonts w:ascii="PT Astra Serif" w:hAnsi="PT Astra Serif" w:cs="PT Astra Serif"/>
          <w:sz w:val="28"/>
          <w:szCs w:val="28"/>
        </w:rPr>
        <w:t>В срок предоставления услуги не включен срок процедуры оценки движимого и недвижимого имущества.</w:t>
      </w:r>
    </w:p>
    <w:p w:rsidR="00254569" w:rsidRDefault="00BE5627">
      <w:pPr>
        <w:spacing w:after="160"/>
        <w:ind w:firstLine="737"/>
        <w:contextualSpacing/>
        <w:jc w:val="both"/>
        <w:outlineLvl w:val="1"/>
      </w:pPr>
      <w:r>
        <w:rPr>
          <w:rFonts w:ascii="PT Astra Serif" w:hAnsi="PT Astra Serif"/>
          <w:sz w:val="28"/>
          <w:szCs w:val="28"/>
          <w:lang w:eastAsia="ru-RU"/>
        </w:rPr>
        <w:t xml:space="preserve">Срок предоставления Услуги определяется для каждого варианта и приведен в их описании, содержащемся в разделе </w:t>
      </w:r>
      <w:r>
        <w:rPr>
          <w:rFonts w:ascii="PT Astra Serif" w:hAnsi="PT Astra Serif"/>
          <w:sz w:val="28"/>
          <w:szCs w:val="28"/>
          <w:lang w:val="en-US" w:eastAsia="ru-RU"/>
        </w:rPr>
        <w:t>III</w:t>
      </w:r>
      <w:r>
        <w:rPr>
          <w:rFonts w:ascii="PT Astra Serif" w:hAnsi="PT Astra Serif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254569" w:rsidRDefault="00BE5627">
      <w:pPr>
        <w:keepNext/>
        <w:keepLines/>
        <w:spacing w:before="480" w:after="240"/>
        <w:jc w:val="center"/>
        <w:outlineLvl w:val="1"/>
      </w:pPr>
      <w:r>
        <w:rPr>
          <w:rFonts w:ascii="PT Astra Serif" w:hAnsi="PT Astra Serif"/>
          <w:b/>
          <w:bCs/>
          <w:sz w:val="28"/>
          <w:szCs w:val="28"/>
          <w:lang w:eastAsia="ru-RU"/>
        </w:rPr>
        <w:t xml:space="preserve">Правовые основания для предоставления </w:t>
      </w:r>
      <w:r w:rsidR="000A58AB">
        <w:rPr>
          <w:rFonts w:ascii="PT Astra Serif" w:hAnsi="PT Astra Serif"/>
          <w:b/>
          <w:bCs/>
          <w:sz w:val="28"/>
          <w:szCs w:val="28"/>
          <w:lang w:eastAsia="ru-RU"/>
        </w:rPr>
        <w:t xml:space="preserve">муниципальной </w:t>
      </w:r>
      <w:r>
        <w:rPr>
          <w:rFonts w:ascii="PT Astra Serif" w:hAnsi="PT Astra Serif"/>
          <w:b/>
          <w:bCs/>
          <w:sz w:val="28"/>
          <w:szCs w:val="28"/>
          <w:lang w:eastAsia="ru-RU"/>
        </w:rPr>
        <w:t>Услуги</w:t>
      </w:r>
    </w:p>
    <w:p w:rsidR="00254569" w:rsidRDefault="00BE5627">
      <w:pPr>
        <w:keepNext/>
        <w:keepLines/>
        <w:spacing w:after="160"/>
        <w:ind w:firstLine="709"/>
        <w:contextualSpacing/>
        <w:jc w:val="both"/>
        <w:outlineLvl w:val="1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14. 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(бездействия), а также о должностных лицах, муниципальных служащих, работниках размещены на официальном сайте муниципального образования </w:t>
      </w:r>
      <w:r w:rsidR="000A58AB">
        <w:rPr>
          <w:rFonts w:ascii="PT Astra Serif" w:hAnsi="PT Astra Serif"/>
          <w:sz w:val="28"/>
          <w:szCs w:val="28"/>
          <w:lang w:eastAsia="ru-RU"/>
        </w:rPr>
        <w:t>Киреевский район</w:t>
      </w:r>
      <w:r>
        <w:rPr>
          <w:rFonts w:ascii="PT Astra Serif" w:hAnsi="PT Astra Serif"/>
          <w:sz w:val="28"/>
          <w:szCs w:val="28"/>
          <w:lang w:eastAsia="ru-RU"/>
        </w:rPr>
        <w:t xml:space="preserve"> в информационно-телекоммуникационной сети «Интернет» (далее – сеть «Интернет»), а также на Едином портале.</w:t>
      </w:r>
    </w:p>
    <w:p w:rsidR="000A58AB" w:rsidRDefault="000A58AB">
      <w:pPr>
        <w:keepNext/>
        <w:keepLines/>
        <w:spacing w:after="160"/>
        <w:ind w:firstLine="709"/>
        <w:contextualSpacing/>
        <w:jc w:val="both"/>
        <w:outlineLvl w:val="1"/>
      </w:pPr>
    </w:p>
    <w:p w:rsidR="000A58AB" w:rsidRDefault="000A58AB" w:rsidP="000A58AB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cs="PT Astra Serif"/>
          <w:b/>
          <w:sz w:val="28"/>
          <w:szCs w:val="28"/>
        </w:rPr>
        <w:t>И</w:t>
      </w:r>
      <w:r w:rsidRPr="00203291">
        <w:rPr>
          <w:rFonts w:ascii="PT Astra Serif" w:hAnsi="PT Astra Serif" w:cs="PT Astra Serif"/>
          <w:b/>
          <w:sz w:val="28"/>
          <w:szCs w:val="28"/>
        </w:rPr>
        <w:t xml:space="preserve">счерпывающий перечень документов, необходимых в соответствии с законодательными или иными нормативными правовыми актами для предоставления </w:t>
      </w:r>
      <w:r>
        <w:rPr>
          <w:rFonts w:ascii="PT Astra Serif" w:hAnsi="PT Astra Serif" w:cs="PT Astra Serif"/>
          <w:b/>
          <w:sz w:val="28"/>
          <w:szCs w:val="28"/>
        </w:rPr>
        <w:t>муниципальной У</w:t>
      </w:r>
      <w:r w:rsidRPr="00203291">
        <w:rPr>
          <w:rFonts w:ascii="PT Astra Serif" w:hAnsi="PT Astra Serif" w:cs="PT Astra Serif"/>
          <w:b/>
          <w:sz w:val="28"/>
          <w:szCs w:val="28"/>
        </w:rPr>
        <w:t xml:space="preserve">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</w:t>
      </w:r>
    </w:p>
    <w:p w:rsidR="000A58AB" w:rsidRDefault="000A58AB" w:rsidP="000A58AB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 w:cs="PT Astra Serif"/>
          <w:b/>
          <w:sz w:val="28"/>
          <w:szCs w:val="28"/>
        </w:rPr>
      </w:pPr>
      <w:r w:rsidRPr="00203291">
        <w:rPr>
          <w:rFonts w:ascii="PT Astra Serif" w:hAnsi="PT Astra Serif" w:cs="PT Astra Serif"/>
          <w:b/>
          <w:sz w:val="28"/>
          <w:szCs w:val="28"/>
        </w:rPr>
        <w:t>В</w:t>
      </w:r>
      <w:r w:rsidRPr="00203291">
        <w:rPr>
          <w:rFonts w:ascii="PT Astra Serif" w:hAnsi="PT Astra Serif" w:cs="PT Astra Serif"/>
          <w:b/>
          <w:sz w:val="28"/>
          <w:szCs w:val="28"/>
        </w:rPr>
        <w:t>заимодействи</w:t>
      </w:r>
      <w:r>
        <w:rPr>
          <w:rFonts w:ascii="PT Astra Serif" w:hAnsi="PT Astra Serif" w:cs="PT Astra Serif"/>
          <w:b/>
          <w:sz w:val="28"/>
          <w:szCs w:val="28"/>
        </w:rPr>
        <w:t>и</w:t>
      </w:r>
    </w:p>
    <w:p w:rsidR="000A58AB" w:rsidRPr="00203291" w:rsidRDefault="000A58AB" w:rsidP="000A58AB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254569" w:rsidRDefault="00BE5627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15. Исчерпывающий перечень документов, необходимых в соответствии с законодательными и иными нормативными правовыми актами Российской Федерации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подразделах, содержащих описание вариантов.</w:t>
      </w:r>
      <w:r w:rsidR="000A58AB">
        <w:rPr>
          <w:rFonts w:ascii="PT Astra Serif" w:hAnsi="PT Astra Serif"/>
          <w:sz w:val="28"/>
          <w:szCs w:val="28"/>
        </w:rPr>
        <w:t xml:space="preserve"> </w:t>
      </w:r>
    </w:p>
    <w:p w:rsidR="000A58AB" w:rsidRDefault="000A58AB">
      <w:pPr>
        <w:tabs>
          <w:tab w:val="left" w:pos="1276"/>
        </w:tabs>
        <w:spacing w:after="160"/>
        <w:ind w:firstLine="709"/>
        <w:contextualSpacing/>
        <w:jc w:val="both"/>
      </w:pPr>
    </w:p>
    <w:p w:rsidR="000A58AB" w:rsidRDefault="000A58AB" w:rsidP="000A58AB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 w:cs="PT Astra Serif"/>
          <w:b/>
          <w:bCs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0A58AB" w:rsidRDefault="000A58AB" w:rsidP="000A58AB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254569" w:rsidRDefault="00BE5627">
      <w:pPr>
        <w:tabs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  <w:szCs w:val="28"/>
          <w:lang w:eastAsia="ru-RU"/>
        </w:rPr>
        <w:t xml:space="preserve">16. Основания для отказа в приеме документов, необходимых для предоставления Услуги, приведены в разделе III настоящего Административного регламента в описании административных процедур в составе описания вариантов. </w:t>
      </w:r>
    </w:p>
    <w:p w:rsidR="00254569" w:rsidRDefault="00BE5627">
      <w:pPr>
        <w:keepNext/>
        <w:keepLines/>
        <w:spacing w:before="480" w:after="240"/>
        <w:jc w:val="center"/>
        <w:outlineLvl w:val="1"/>
      </w:pPr>
      <w:r>
        <w:rPr>
          <w:rFonts w:ascii="PT Astra Serif" w:hAnsi="PT Astra Serif"/>
          <w:b/>
          <w:sz w:val="28"/>
          <w:szCs w:val="28"/>
        </w:rPr>
        <w:lastRenderedPageBreak/>
        <w:t xml:space="preserve">Исчерпывающий перечень оснований для приостановления предоставления </w:t>
      </w:r>
      <w:r w:rsidR="000A58AB">
        <w:rPr>
          <w:rFonts w:ascii="PT Astra Serif" w:hAnsi="PT Astra Serif"/>
          <w:b/>
          <w:sz w:val="28"/>
          <w:szCs w:val="28"/>
        </w:rPr>
        <w:t xml:space="preserve">муниципальной </w:t>
      </w:r>
      <w:r>
        <w:rPr>
          <w:rFonts w:ascii="PT Astra Serif" w:hAnsi="PT Astra Serif"/>
          <w:b/>
          <w:sz w:val="28"/>
          <w:szCs w:val="28"/>
        </w:rPr>
        <w:t xml:space="preserve">Услуги или отказа в предоставлении </w:t>
      </w:r>
      <w:r w:rsidR="000A58AB">
        <w:rPr>
          <w:rFonts w:ascii="PT Astra Serif" w:hAnsi="PT Astra Serif"/>
          <w:b/>
          <w:sz w:val="28"/>
          <w:szCs w:val="28"/>
        </w:rPr>
        <w:t xml:space="preserve">муниципальной </w:t>
      </w:r>
      <w:r>
        <w:rPr>
          <w:rFonts w:ascii="PT Astra Serif" w:hAnsi="PT Astra Serif"/>
          <w:b/>
          <w:sz w:val="28"/>
          <w:szCs w:val="28"/>
        </w:rPr>
        <w:t>Услуги</w:t>
      </w:r>
    </w:p>
    <w:p w:rsidR="00254569" w:rsidRDefault="00BE5627">
      <w:pPr>
        <w:tabs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  <w:szCs w:val="28"/>
        </w:rPr>
        <w:t>17. Основания для приостановления предоставления Услуги законодательством Российской Федерации не предусмотрены.</w:t>
      </w:r>
    </w:p>
    <w:p w:rsidR="00254569" w:rsidRDefault="00BE5627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18. Основания для отказа в предоставлении Услуги приве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дены в разделе </w:t>
      </w:r>
      <w:r>
        <w:rPr>
          <w:rFonts w:ascii="PT Astra Serif" w:hAnsi="PT Astra Serif"/>
          <w:color w:val="000000"/>
          <w:sz w:val="28"/>
          <w:szCs w:val="28"/>
          <w:lang w:val="en-US" w:eastAsia="ru-RU"/>
        </w:rPr>
        <w:t>III</w:t>
      </w:r>
      <w:r>
        <w:rPr>
          <w:rFonts w:ascii="PT Astra Serif" w:hAnsi="PT Astra Serif"/>
          <w:sz w:val="28"/>
          <w:szCs w:val="28"/>
          <w:lang w:eastAsia="ru-RU"/>
        </w:rPr>
        <w:t xml:space="preserve"> настоящего Административного регламента в описании административных процедур в составе описания вариантов. </w:t>
      </w:r>
      <w:r w:rsidR="000A58AB"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0A58AB" w:rsidRDefault="000A58AB">
      <w:pPr>
        <w:tabs>
          <w:tab w:val="left" w:pos="1276"/>
        </w:tabs>
        <w:spacing w:after="160"/>
        <w:ind w:firstLine="709"/>
        <w:contextualSpacing/>
        <w:jc w:val="both"/>
      </w:pPr>
    </w:p>
    <w:p w:rsidR="000A58AB" w:rsidRDefault="000A58AB" w:rsidP="000A58AB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 w:cs="PT Astra Serif"/>
          <w:b/>
          <w:bCs/>
          <w:sz w:val="28"/>
          <w:szCs w:val="28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0A58AB" w:rsidRDefault="000A58AB" w:rsidP="000A58AB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254569" w:rsidRDefault="00BE5627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>19. Взимание государственной пошлины или иной платы за предоставление Услуги законодательством Российской Федерации не предусмотрено</w:t>
      </w:r>
      <w:r>
        <w:rPr>
          <w:rFonts w:ascii="PT Astra Serif" w:hAnsi="PT Astra Serif"/>
          <w:sz w:val="28"/>
          <w:szCs w:val="28"/>
          <w:lang w:eastAsia="ru-RU"/>
        </w:rPr>
        <w:t>.</w:t>
      </w:r>
    </w:p>
    <w:p w:rsidR="000A58AB" w:rsidRDefault="000A58AB">
      <w:pPr>
        <w:tabs>
          <w:tab w:val="left" w:pos="1276"/>
        </w:tabs>
        <w:spacing w:after="160"/>
        <w:ind w:firstLine="709"/>
        <w:contextualSpacing/>
        <w:jc w:val="both"/>
      </w:pPr>
    </w:p>
    <w:p w:rsidR="000A58AB" w:rsidRDefault="000A58AB" w:rsidP="000A58AB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 w:cs="PT Astra Serif"/>
          <w:b/>
          <w:bCs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0A58AB" w:rsidRDefault="000A58AB" w:rsidP="000A58AB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254569" w:rsidRDefault="00BE5627">
      <w:pPr>
        <w:tabs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  <w:szCs w:val="28"/>
          <w:lang w:eastAsia="ru-RU"/>
        </w:rPr>
        <w:t>20. Максимальный срок ожидания в очереди при подаче заявления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  <w:lang w:eastAsia="ru-RU"/>
        </w:rPr>
        <w:t xml:space="preserve">составляет 15 минут. </w:t>
      </w:r>
    </w:p>
    <w:p w:rsidR="00254569" w:rsidRDefault="00BE5627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21. Максимальный срок ожидания в очереди при получении результата Услуги составляет 15 минут.</w:t>
      </w:r>
    </w:p>
    <w:p w:rsidR="000A58AB" w:rsidRDefault="000A58AB">
      <w:pPr>
        <w:tabs>
          <w:tab w:val="left" w:pos="1276"/>
        </w:tabs>
        <w:spacing w:after="160"/>
        <w:ind w:firstLine="709"/>
        <w:contextualSpacing/>
        <w:jc w:val="both"/>
      </w:pPr>
    </w:p>
    <w:p w:rsidR="000A58AB" w:rsidRDefault="000A58AB" w:rsidP="000A58AB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 w:cs="PT Astra Serif"/>
          <w:b/>
          <w:bCs/>
          <w:sz w:val="28"/>
          <w:szCs w:val="28"/>
        </w:rPr>
        <w:t>Срок регистрации запроса заявителя о предоставлении муниципальной Услуги</w:t>
      </w:r>
    </w:p>
    <w:p w:rsidR="000A58AB" w:rsidRDefault="000A58AB" w:rsidP="000A58AB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254569" w:rsidRDefault="00BE5627">
      <w:pPr>
        <w:tabs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  <w:szCs w:val="28"/>
          <w:lang w:eastAsia="ru-RU"/>
        </w:rPr>
        <w:t xml:space="preserve">22. Срок регистрации заявления </w:t>
      </w:r>
      <w:r>
        <w:rPr>
          <w:rFonts w:ascii="PT Astra Serif" w:hAnsi="PT Astra Serif"/>
          <w:sz w:val="28"/>
          <w:szCs w:val="28"/>
        </w:rPr>
        <w:t xml:space="preserve">в </w:t>
      </w:r>
      <w:r>
        <w:rPr>
          <w:rFonts w:ascii="PT Astra Serif" w:hAnsi="PT Astra Serif"/>
          <w:color w:val="000000"/>
          <w:sz w:val="28"/>
          <w:szCs w:val="28"/>
        </w:rPr>
        <w:t>Администрации</w:t>
      </w:r>
      <w:r>
        <w:rPr>
          <w:rFonts w:ascii="PT Astra Serif" w:hAnsi="PT Astra Serif"/>
          <w:sz w:val="28"/>
          <w:szCs w:val="28"/>
        </w:rPr>
        <w:t xml:space="preserve"> при личном обращении</w:t>
      </w:r>
      <w:r>
        <w:rPr>
          <w:rFonts w:ascii="PT Astra Serif" w:hAnsi="PT Astra Serif"/>
          <w:sz w:val="28"/>
          <w:szCs w:val="28"/>
          <w:lang w:eastAsia="ru-RU"/>
        </w:rPr>
        <w:t xml:space="preserve"> составляет 1 </w:t>
      </w:r>
      <w:r>
        <w:rPr>
          <w:rFonts w:ascii="PT Astra Serif" w:hAnsi="PT Astra Serif"/>
          <w:sz w:val="28"/>
          <w:szCs w:val="28"/>
        </w:rPr>
        <w:t>рабочий день</w:t>
      </w:r>
      <w:r>
        <w:rPr>
          <w:rFonts w:ascii="PT Astra Serif" w:hAnsi="PT Astra Serif"/>
          <w:sz w:val="28"/>
          <w:szCs w:val="28"/>
          <w:lang w:eastAsia="ru-RU"/>
        </w:rPr>
        <w:t xml:space="preserve"> с даты подачи заявления указанным способом</w:t>
      </w:r>
      <w:r>
        <w:rPr>
          <w:rFonts w:ascii="PT Astra Serif" w:hAnsi="PT Astra Serif"/>
          <w:sz w:val="28"/>
          <w:szCs w:val="28"/>
        </w:rPr>
        <w:t>.</w:t>
      </w:r>
    </w:p>
    <w:p w:rsidR="00254569" w:rsidRDefault="00254569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0A58AB" w:rsidRDefault="000A58AB" w:rsidP="000A58AB">
      <w:pPr>
        <w:tabs>
          <w:tab w:val="left" w:pos="1276"/>
        </w:tabs>
        <w:spacing w:after="160"/>
        <w:ind w:firstLine="709"/>
        <w:contextualSpacing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 w:cs="PT Astra Serif"/>
          <w:b/>
          <w:bCs/>
          <w:sz w:val="28"/>
          <w:szCs w:val="28"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0A58AB" w:rsidRDefault="000A58AB" w:rsidP="000A58AB">
      <w:pPr>
        <w:tabs>
          <w:tab w:val="left" w:pos="1276"/>
        </w:tabs>
        <w:spacing w:after="160"/>
        <w:ind w:firstLine="709"/>
        <w:contextualSpacing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254569" w:rsidRDefault="00BE5627" w:rsidP="000A58AB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23. Требования к помещениям, в которых предоставляется Услуга, размещены на официальном сайте </w:t>
      </w:r>
      <w:r w:rsidR="000A58AB">
        <w:rPr>
          <w:rFonts w:ascii="PT Astra Serif" w:hAnsi="PT Astra Serif"/>
          <w:sz w:val="28"/>
          <w:szCs w:val="28"/>
          <w:lang w:eastAsia="ru-RU"/>
        </w:rPr>
        <w:t>муниципального образования Киреевский район</w:t>
      </w:r>
      <w:r>
        <w:rPr>
          <w:rFonts w:ascii="PT Astra Serif" w:hAnsi="PT Astra Serif"/>
          <w:sz w:val="28"/>
          <w:szCs w:val="28"/>
          <w:lang w:eastAsia="ru-RU"/>
        </w:rPr>
        <w:t xml:space="preserve"> в сети «Интернет», а также на Едином портале.</w:t>
      </w:r>
    </w:p>
    <w:p w:rsidR="00254569" w:rsidRDefault="00BE5627">
      <w:pPr>
        <w:keepNext/>
        <w:keepLines/>
        <w:spacing w:before="480" w:after="240"/>
        <w:jc w:val="center"/>
        <w:outlineLvl w:val="1"/>
      </w:pPr>
      <w:r>
        <w:rPr>
          <w:rFonts w:ascii="PT Astra Serif" w:hAnsi="PT Astra Serif"/>
          <w:b/>
          <w:bCs/>
          <w:sz w:val="28"/>
          <w:szCs w:val="28"/>
          <w:lang w:eastAsia="ru-RU"/>
        </w:rPr>
        <w:lastRenderedPageBreak/>
        <w:t xml:space="preserve">Показатели доступности и качества </w:t>
      </w:r>
      <w:r w:rsidR="000A58AB">
        <w:rPr>
          <w:rFonts w:ascii="PT Astra Serif" w:hAnsi="PT Astra Serif"/>
          <w:b/>
          <w:bCs/>
          <w:sz w:val="28"/>
          <w:szCs w:val="28"/>
          <w:lang w:eastAsia="ru-RU"/>
        </w:rPr>
        <w:t xml:space="preserve">муниципальных </w:t>
      </w:r>
      <w:r>
        <w:rPr>
          <w:rFonts w:ascii="PT Astra Serif" w:hAnsi="PT Astra Serif"/>
          <w:b/>
          <w:bCs/>
          <w:sz w:val="28"/>
          <w:szCs w:val="28"/>
          <w:lang w:eastAsia="ru-RU"/>
        </w:rPr>
        <w:t>Услуги</w:t>
      </w:r>
    </w:p>
    <w:p w:rsidR="00254569" w:rsidRDefault="00BE5627">
      <w:pPr>
        <w:tabs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24. Показатели доступности и качества Услуги размещены на официальном сайте </w:t>
      </w:r>
      <w:r w:rsidR="000A58AB">
        <w:rPr>
          <w:rFonts w:ascii="PT Astra Serif" w:hAnsi="PT Astra Serif"/>
          <w:sz w:val="28"/>
          <w:szCs w:val="28"/>
          <w:lang w:eastAsia="ru-RU"/>
        </w:rPr>
        <w:t xml:space="preserve">муниципального образования Киреевский район </w:t>
      </w:r>
      <w:r>
        <w:rPr>
          <w:rFonts w:ascii="PT Astra Serif" w:hAnsi="PT Astra Serif"/>
          <w:sz w:val="28"/>
          <w:szCs w:val="28"/>
          <w:lang w:eastAsia="ru-RU"/>
        </w:rPr>
        <w:t>в сети «Интернет», а также на Едином портале.</w:t>
      </w:r>
    </w:p>
    <w:p w:rsidR="000A58AB" w:rsidRDefault="000A58AB">
      <w:pPr>
        <w:tabs>
          <w:tab w:val="left" w:pos="1276"/>
        </w:tabs>
        <w:ind w:firstLine="709"/>
        <w:contextualSpacing/>
        <w:jc w:val="both"/>
      </w:pPr>
    </w:p>
    <w:p w:rsidR="000A58AB" w:rsidRDefault="000A58AB" w:rsidP="000A58AB">
      <w:pPr>
        <w:keepNext/>
        <w:keepLines/>
        <w:tabs>
          <w:tab w:val="left" w:pos="1276"/>
        </w:tabs>
        <w:ind w:firstLine="709"/>
        <w:contextualSpacing/>
        <w:jc w:val="center"/>
        <w:outlineLvl w:val="1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 w:cs="PT Astra Serif"/>
          <w:b/>
          <w:bCs/>
          <w:sz w:val="28"/>
          <w:szCs w:val="28"/>
        </w:rPr>
        <w:t>Иные требования,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:rsidR="000A58AB" w:rsidRDefault="000A58AB" w:rsidP="000A58AB">
      <w:pPr>
        <w:keepNext/>
        <w:keepLines/>
        <w:tabs>
          <w:tab w:val="left" w:pos="1276"/>
        </w:tabs>
        <w:ind w:firstLine="709"/>
        <w:contextualSpacing/>
        <w:jc w:val="center"/>
        <w:outlineLvl w:val="1"/>
        <w:rPr>
          <w:rFonts w:ascii="PT Astra Serif" w:hAnsi="PT Astra Serif" w:cs="PT Astra Serif"/>
          <w:b/>
          <w:bCs/>
          <w:sz w:val="28"/>
          <w:szCs w:val="28"/>
        </w:rPr>
      </w:pPr>
    </w:p>
    <w:p w:rsidR="00254569" w:rsidRDefault="000A58AB">
      <w:pPr>
        <w:keepNext/>
        <w:keepLines/>
        <w:tabs>
          <w:tab w:val="left" w:pos="1276"/>
        </w:tabs>
        <w:ind w:firstLine="709"/>
        <w:contextualSpacing/>
        <w:jc w:val="both"/>
        <w:outlineLvl w:val="1"/>
      </w:pPr>
      <w:r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BE5627">
        <w:rPr>
          <w:rFonts w:ascii="PT Astra Serif" w:hAnsi="PT Astra Serif"/>
          <w:sz w:val="28"/>
          <w:szCs w:val="28"/>
          <w:lang w:eastAsia="ru-RU"/>
        </w:rPr>
        <w:t>25.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254569" w:rsidRDefault="00BE5627">
      <w:pPr>
        <w:tabs>
          <w:tab w:val="left" w:pos="1276"/>
        </w:tabs>
        <w:ind w:firstLine="709"/>
        <w:contextualSpacing/>
        <w:jc w:val="both"/>
        <w:outlineLvl w:val="1"/>
      </w:pPr>
      <w:r>
        <w:rPr>
          <w:rFonts w:ascii="PT Astra Serif" w:hAnsi="PT Astra Serif"/>
          <w:sz w:val="28"/>
          <w:szCs w:val="28"/>
          <w:lang w:eastAsia="ru-RU"/>
        </w:rPr>
        <w:t>26. Информационные системы, используемые для предоставления Услуги, настоящим Административным регламентом не предусмотрены.</w:t>
      </w:r>
    </w:p>
    <w:p w:rsidR="00254569" w:rsidRDefault="00254569">
      <w:pPr>
        <w:tabs>
          <w:tab w:val="left" w:pos="1276"/>
        </w:tabs>
        <w:ind w:firstLine="709"/>
        <w:contextualSpacing/>
        <w:jc w:val="both"/>
        <w:outlineLvl w:val="1"/>
        <w:rPr>
          <w:rFonts w:ascii="PT Astra Serif" w:hAnsi="PT Astra Serif"/>
          <w:sz w:val="28"/>
          <w:szCs w:val="28"/>
          <w:lang w:eastAsia="ru-RU"/>
        </w:rPr>
      </w:pPr>
    </w:p>
    <w:p w:rsidR="00254569" w:rsidRDefault="00BE5627">
      <w:pPr>
        <w:keepNext/>
        <w:keepLines/>
        <w:jc w:val="center"/>
        <w:outlineLvl w:val="0"/>
      </w:pPr>
      <w:r>
        <w:rPr>
          <w:rFonts w:ascii="PT Astra Serif" w:hAnsi="PT Astra Serif"/>
          <w:b/>
          <w:bCs/>
          <w:sz w:val="28"/>
          <w:szCs w:val="28"/>
          <w:lang w:val="en-US" w:eastAsia="ru-RU"/>
        </w:rPr>
        <w:t>III</w:t>
      </w:r>
      <w:r>
        <w:rPr>
          <w:rFonts w:ascii="PT Astra Serif" w:hAnsi="PT Astra Serif"/>
          <w:b/>
          <w:bCs/>
          <w:sz w:val="28"/>
          <w:szCs w:val="28"/>
          <w:lang w:eastAsia="ru-RU"/>
        </w:rPr>
        <w:t>. Состав, последовательность и сроки выполнения административных процедур</w:t>
      </w:r>
    </w:p>
    <w:p w:rsidR="00254569" w:rsidRDefault="00254569">
      <w:pPr>
        <w:jc w:val="center"/>
        <w:outlineLvl w:val="0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254569" w:rsidRDefault="00BE5627">
      <w:pPr>
        <w:keepNext/>
        <w:keepLines/>
        <w:jc w:val="center"/>
        <w:outlineLvl w:val="1"/>
      </w:pPr>
      <w:r>
        <w:rPr>
          <w:rFonts w:ascii="PT Astra Serif" w:hAnsi="PT Astra Serif"/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 w:rsidR="00254569" w:rsidRDefault="00254569">
      <w:pPr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>27. При обращении заявителя за предоставлением движимого 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>
        <w:rPr>
          <w:rFonts w:ascii="PT Astra Serif" w:hAnsi="PT Astra Serif"/>
          <w:sz w:val="28"/>
          <w:szCs w:val="28"/>
        </w:rPr>
        <w:t xml:space="preserve"> Услуга предоставляется в соответствии со следующими вариантами</w:t>
      </w:r>
      <w:r>
        <w:rPr>
          <w:rFonts w:ascii="PT Astra Serif" w:hAnsi="PT Astra Serif"/>
          <w:sz w:val="28"/>
          <w:szCs w:val="28"/>
          <w:lang w:eastAsia="ru-RU"/>
        </w:rPr>
        <w:t>:</w:t>
      </w:r>
    </w:p>
    <w:p w:rsidR="00254569" w:rsidRDefault="00BE5627">
      <w:pPr>
        <w:tabs>
          <w:tab w:val="left" w:pos="1276"/>
          <w:tab w:val="left" w:pos="1985"/>
        </w:tabs>
        <w:ind w:firstLine="709"/>
        <w:jc w:val="both"/>
      </w:pPr>
      <w:r>
        <w:rPr>
          <w:rFonts w:ascii="PT Astra Serif" w:hAnsi="PT Astra Serif"/>
          <w:sz w:val="28"/>
          <w:szCs w:val="28"/>
        </w:rPr>
        <w:t>Вариант 1: заявитель (юридическое лицо);</w:t>
      </w:r>
    </w:p>
    <w:p w:rsidR="00254569" w:rsidRDefault="00BE5627">
      <w:pPr>
        <w:tabs>
          <w:tab w:val="left" w:pos="1276"/>
          <w:tab w:val="left" w:pos="1985"/>
        </w:tabs>
        <w:ind w:firstLine="709"/>
        <w:jc w:val="both"/>
      </w:pPr>
      <w:r>
        <w:rPr>
          <w:rFonts w:ascii="PT Astra Serif" w:hAnsi="PT Astra Serif"/>
          <w:sz w:val="28"/>
          <w:szCs w:val="28"/>
        </w:rPr>
        <w:t>Вариант 2: индивидуальные предприниматели.</w:t>
      </w:r>
    </w:p>
    <w:p w:rsidR="00254569" w:rsidRDefault="00BE5627">
      <w:pPr>
        <w:tabs>
          <w:tab w:val="left" w:pos="1276"/>
        </w:tabs>
        <w:ind w:firstLine="709"/>
        <w:contextualSpacing/>
        <w:jc w:val="both"/>
      </w:pPr>
      <w:r>
        <w:rPr>
          <w:rFonts w:ascii="PT Astra Serif" w:hAnsi="PT Astra Serif"/>
          <w:sz w:val="28"/>
          <w:szCs w:val="28"/>
          <w:lang w:eastAsia="ru-RU"/>
        </w:rPr>
        <w:t>28. При обращении заявителя по исправлению допущенных опечаток и ошибок в выданных в результате предоставления Услуги, у</w:t>
      </w:r>
      <w:r>
        <w:rPr>
          <w:rFonts w:ascii="PT Astra Serif" w:hAnsi="PT Astra Serif"/>
          <w:sz w:val="28"/>
          <w:szCs w:val="28"/>
        </w:rPr>
        <w:t>слуга предоставляется в соответствии со следующими вариантами</w:t>
      </w:r>
      <w:r>
        <w:rPr>
          <w:rFonts w:ascii="PT Astra Serif" w:hAnsi="PT Astra Serif"/>
          <w:sz w:val="28"/>
          <w:szCs w:val="28"/>
          <w:lang w:eastAsia="ru-RU"/>
        </w:rPr>
        <w:t>:</w:t>
      </w:r>
    </w:p>
    <w:p w:rsidR="00254569" w:rsidRDefault="00BE5627">
      <w:pPr>
        <w:tabs>
          <w:tab w:val="left" w:pos="1276"/>
          <w:tab w:val="left" w:pos="1985"/>
        </w:tabs>
        <w:ind w:firstLine="709"/>
        <w:jc w:val="both"/>
      </w:pPr>
      <w:r>
        <w:rPr>
          <w:rFonts w:ascii="PT Astra Serif" w:hAnsi="PT Astra Serif"/>
          <w:sz w:val="28"/>
          <w:szCs w:val="28"/>
        </w:rPr>
        <w:t>Вариант 3: заявитель (юридическое лицо);</w:t>
      </w:r>
    </w:p>
    <w:p w:rsidR="00254569" w:rsidRDefault="00BE5627">
      <w:pPr>
        <w:tabs>
          <w:tab w:val="left" w:pos="1276"/>
          <w:tab w:val="left" w:pos="1985"/>
        </w:tabs>
        <w:ind w:firstLine="709"/>
        <w:jc w:val="both"/>
      </w:pPr>
      <w:r>
        <w:rPr>
          <w:rFonts w:ascii="PT Astra Serif" w:hAnsi="PT Astra Serif"/>
          <w:sz w:val="28"/>
          <w:szCs w:val="28"/>
        </w:rPr>
        <w:t>Вариант 4: индивидуальные предприниматели.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</w:rPr>
        <w:t xml:space="preserve">29. Возможность оставления </w:t>
      </w:r>
      <w:r>
        <w:rPr>
          <w:rFonts w:ascii="PT Astra Serif" w:hAnsi="PT Astra Serif"/>
          <w:sz w:val="28"/>
          <w:szCs w:val="28"/>
          <w:lang w:eastAsia="ru-RU"/>
        </w:rPr>
        <w:t>заявления</w:t>
      </w:r>
      <w:r>
        <w:rPr>
          <w:rFonts w:ascii="PT Astra Serif" w:hAnsi="PT Astra Serif"/>
          <w:sz w:val="28"/>
          <w:szCs w:val="28"/>
        </w:rPr>
        <w:t xml:space="preserve"> без рассмотрения не предусмотрена.</w:t>
      </w:r>
    </w:p>
    <w:p w:rsidR="00254569" w:rsidRDefault="00254569">
      <w:pPr>
        <w:tabs>
          <w:tab w:val="left" w:pos="1276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254569" w:rsidRDefault="00BE5627">
      <w:pPr>
        <w:keepNext/>
        <w:keepLines/>
        <w:jc w:val="center"/>
        <w:outlineLvl w:val="1"/>
      </w:pPr>
      <w:r>
        <w:rPr>
          <w:rFonts w:ascii="PT Astra Serif" w:hAnsi="PT Astra Serif"/>
          <w:b/>
          <w:bCs/>
          <w:sz w:val="28"/>
          <w:szCs w:val="28"/>
          <w:lang w:eastAsia="ru-RU"/>
        </w:rPr>
        <w:t>Профилирование заявителя</w:t>
      </w:r>
    </w:p>
    <w:p w:rsidR="00254569" w:rsidRDefault="00254569">
      <w:pPr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>30. Вариант 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 1 к настоящему Административному регламенту.</w:t>
      </w:r>
    </w:p>
    <w:p w:rsidR="00254569" w:rsidRDefault="00BE5627">
      <w:pPr>
        <w:tabs>
          <w:tab w:val="left" w:pos="1276"/>
        </w:tabs>
        <w:ind w:firstLine="709"/>
        <w:contextualSpacing/>
        <w:jc w:val="both"/>
      </w:pPr>
      <w:r>
        <w:rPr>
          <w:rFonts w:ascii="PT Astra Serif" w:hAnsi="PT Astra Serif"/>
          <w:sz w:val="28"/>
          <w:szCs w:val="28"/>
          <w:lang w:eastAsia="ru-RU"/>
        </w:rPr>
        <w:t>31. Профилирование осуществляется:</w:t>
      </w:r>
    </w:p>
    <w:p w:rsidR="00254569" w:rsidRDefault="00BE5627">
      <w:pPr>
        <w:tabs>
          <w:tab w:val="left" w:pos="1021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  <w:szCs w:val="28"/>
          <w:lang w:eastAsia="ru-RU"/>
        </w:rPr>
        <w:t>а) в Администрации при личном обращении;</w:t>
      </w:r>
    </w:p>
    <w:p w:rsidR="00254569" w:rsidRDefault="00BE5627">
      <w:pPr>
        <w:tabs>
          <w:tab w:val="left" w:pos="1021"/>
        </w:tabs>
        <w:spacing w:after="160"/>
        <w:ind w:firstLine="680"/>
        <w:contextualSpacing/>
        <w:jc w:val="both"/>
      </w:pPr>
      <w:r>
        <w:rPr>
          <w:rFonts w:ascii="PT Astra Serif" w:hAnsi="PT Astra Serif"/>
          <w:sz w:val="28"/>
          <w:szCs w:val="28"/>
          <w:lang w:eastAsia="ru-RU"/>
        </w:rPr>
        <w:t>б) с использованием Единого портала.</w:t>
      </w:r>
    </w:p>
    <w:p w:rsidR="00254569" w:rsidRDefault="00BE5627">
      <w:pPr>
        <w:tabs>
          <w:tab w:val="left" w:pos="1276"/>
        </w:tabs>
        <w:ind w:firstLine="709"/>
        <w:contextualSpacing/>
        <w:jc w:val="both"/>
      </w:pPr>
      <w:r>
        <w:rPr>
          <w:rFonts w:ascii="PT Astra Serif" w:hAnsi="PT Astra Serif"/>
          <w:sz w:val="28"/>
          <w:szCs w:val="28"/>
          <w:lang w:eastAsia="ru-RU"/>
        </w:rPr>
        <w:lastRenderedPageBreak/>
        <w:t>32.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:rsidR="00254569" w:rsidRDefault="00BE5627">
      <w:pPr>
        <w:keepNext/>
        <w:keepLines/>
        <w:tabs>
          <w:tab w:val="left" w:pos="1276"/>
        </w:tabs>
        <w:ind w:firstLine="709"/>
        <w:contextualSpacing/>
        <w:jc w:val="both"/>
        <w:outlineLvl w:val="1"/>
      </w:pPr>
      <w:r>
        <w:rPr>
          <w:rFonts w:ascii="PT Astra Serif" w:hAnsi="PT Astra Serif"/>
          <w:sz w:val="28"/>
          <w:szCs w:val="28"/>
          <w:lang w:eastAsia="ru-RU"/>
        </w:rPr>
        <w:t>33. Описания вариантов, приведенные в настоящем разделе, размещаются в общедоступном для ознакомления месте.</w:t>
      </w:r>
    </w:p>
    <w:p w:rsidR="00254569" w:rsidRDefault="00254569">
      <w:pPr>
        <w:tabs>
          <w:tab w:val="left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254569" w:rsidRDefault="00254569">
      <w:pPr>
        <w:pStyle w:val="af8"/>
        <w:keepNext/>
        <w:numPr>
          <w:ilvl w:val="0"/>
          <w:numId w:val="1"/>
        </w:numPr>
        <w:ind w:hanging="357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254569" w:rsidRDefault="00254569">
      <w:pPr>
        <w:keepNext/>
        <w:tabs>
          <w:tab w:val="left" w:pos="1276"/>
        </w:tabs>
        <w:contextualSpacing/>
        <w:jc w:val="both"/>
        <w:rPr>
          <w:sz w:val="28"/>
          <w:szCs w:val="28"/>
          <w:lang w:eastAsia="ru-RU"/>
        </w:rPr>
      </w:pPr>
    </w:p>
    <w:p w:rsidR="00254569" w:rsidRDefault="00BE5627">
      <w:pPr>
        <w:tabs>
          <w:tab w:val="left" w:pos="1276"/>
        </w:tabs>
        <w:ind w:firstLine="709"/>
        <w:contextualSpacing/>
        <w:jc w:val="both"/>
      </w:pPr>
      <w:r>
        <w:rPr>
          <w:rFonts w:ascii="PT Astra Serif" w:hAnsi="PT Astra Serif"/>
          <w:sz w:val="28"/>
          <w:szCs w:val="28"/>
          <w:lang w:eastAsia="ru-RU"/>
        </w:rPr>
        <w:t>34. Максимальный срок предоставления варианта Услуги составляет 81 рабочий день с даты регистрации заявления.</w:t>
      </w:r>
    </w:p>
    <w:p w:rsidR="00254569" w:rsidRDefault="00BE5627">
      <w:pPr>
        <w:tabs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  <w:szCs w:val="28"/>
          <w:lang w:eastAsia="ru-RU"/>
        </w:rPr>
        <w:t xml:space="preserve">35. Результатом предоставления варианта Услуги </w:t>
      </w:r>
      <w:r>
        <w:rPr>
          <w:rFonts w:ascii="PT Astra Serif" w:hAnsi="PT Astra Serif"/>
          <w:sz w:val="28"/>
          <w:szCs w:val="28"/>
        </w:rPr>
        <w:t>являются:</w:t>
      </w:r>
    </w:p>
    <w:p w:rsidR="00254569" w:rsidRDefault="00BE5627">
      <w:pPr>
        <w:tabs>
          <w:tab w:val="left" w:pos="1021"/>
        </w:tabs>
        <w:ind w:firstLine="709"/>
        <w:contextualSpacing/>
        <w:jc w:val="both"/>
      </w:pPr>
      <w:r>
        <w:rPr>
          <w:rFonts w:ascii="PT Astra Serif" w:hAnsi="PT Astra Serif"/>
          <w:sz w:val="28"/>
          <w:szCs w:val="28"/>
        </w:rPr>
        <w:t>решение о предоставлении Услуги (документ на бумажном носителе или в форме электронного документа) (</w:t>
      </w:r>
      <w:r>
        <w:rPr>
          <w:rFonts w:ascii="PT Astra Serif" w:hAnsi="PT Astra Serif"/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rFonts w:ascii="PT Astra Serif" w:hAnsi="PT Astra Serif"/>
          <w:sz w:val="28"/>
          <w:szCs w:val="28"/>
        </w:rPr>
        <w:t>;</w:t>
      </w:r>
    </w:p>
    <w:p w:rsidR="00254569" w:rsidRDefault="00BE5627">
      <w:pPr>
        <w:tabs>
          <w:tab w:val="left" w:pos="1021"/>
        </w:tabs>
        <w:ind w:firstLine="709"/>
        <w:contextualSpacing/>
        <w:jc w:val="both"/>
      </w:pPr>
      <w:r>
        <w:rPr>
          <w:rFonts w:ascii="PT Astra Serif" w:hAnsi="PT Astra Serif"/>
          <w:sz w:val="28"/>
          <w:szCs w:val="28"/>
        </w:rPr>
        <w:t>решение об отказе в предоставлении Услуги (документ на бумажном носителе или в форме электронного документа) (</w:t>
      </w:r>
      <w:r>
        <w:rPr>
          <w:rFonts w:ascii="PT Astra Serif" w:hAnsi="PT Astra Serif"/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rFonts w:ascii="PT Astra Serif" w:hAnsi="PT Astra Serif"/>
          <w:sz w:val="28"/>
          <w:szCs w:val="28"/>
        </w:rPr>
        <w:t>.</w:t>
      </w:r>
    </w:p>
    <w:p w:rsidR="00254569" w:rsidRDefault="00BE5627">
      <w:pPr>
        <w:tabs>
          <w:tab w:val="left" w:pos="1021"/>
        </w:tabs>
        <w:ind w:firstLine="709"/>
        <w:contextualSpacing/>
        <w:jc w:val="both"/>
      </w:pPr>
      <w:r>
        <w:rPr>
          <w:rFonts w:ascii="PT Astra Serif" w:hAnsi="PT Astra Serif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254569" w:rsidRDefault="00BE5627">
      <w:pPr>
        <w:ind w:firstLine="709"/>
        <w:contextualSpacing/>
        <w:jc w:val="both"/>
        <w:outlineLvl w:val="2"/>
      </w:pPr>
      <w:r>
        <w:rPr>
          <w:rFonts w:ascii="PT Astra Serif" w:hAnsi="PT Astra Serif" w:cs="PT Astra Serif"/>
          <w:sz w:val="28"/>
          <w:szCs w:val="28"/>
        </w:rPr>
        <w:t xml:space="preserve">Документом, содержащим решение о предоставлении Услуги, является предложение о заключении договора купли-продажи муниципального имущества и подписанный договор купли-продажи или выдача (направление) уведомления об отказе в заключение договора купли-продажи арендуемого имущества (в соответствии с формами, </w:t>
      </w:r>
      <w:r>
        <w:rPr>
          <w:rFonts w:ascii="PT Astra Serif" w:hAnsi="PT Astra Serif" w:cs="PT Astra Serif"/>
          <w:bCs/>
          <w:iCs/>
          <w:sz w:val="28"/>
          <w:szCs w:val="28"/>
        </w:rPr>
        <w:t>утвержденными настоящим Административным регламентом)</w:t>
      </w:r>
      <w:r>
        <w:rPr>
          <w:rFonts w:ascii="PT Astra Serif" w:hAnsi="PT Astra Serif" w:cs="PT Astra Serif"/>
          <w:sz w:val="28"/>
          <w:szCs w:val="28"/>
        </w:rPr>
        <w:t>.</w:t>
      </w:r>
    </w:p>
    <w:p w:rsidR="00254569" w:rsidRDefault="00BE5627">
      <w:pPr>
        <w:tabs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  <w:szCs w:val="28"/>
          <w:lang w:eastAsia="ru-RU"/>
        </w:rPr>
        <w:t>36. Административные действия, осуществляемые при предоставлении Услуги в соответствии с настоящим вариантом:</w:t>
      </w:r>
    </w:p>
    <w:p w:rsidR="00254569" w:rsidRDefault="00BE5627">
      <w:pPr>
        <w:tabs>
          <w:tab w:val="left" w:pos="1021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  <w:szCs w:val="28"/>
        </w:rPr>
        <w:t>а) прием запроса и документов и (или) информации, необходимых для предоставления Услуги;</w:t>
      </w:r>
    </w:p>
    <w:p w:rsidR="00254569" w:rsidRDefault="00BE5627">
      <w:pPr>
        <w:tabs>
          <w:tab w:val="left" w:pos="1021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  <w:szCs w:val="28"/>
        </w:rPr>
        <w:t>б) м</w:t>
      </w:r>
      <w:r>
        <w:rPr>
          <w:rFonts w:ascii="PT Astra Serif" w:hAnsi="PT Astra Serif"/>
          <w:sz w:val="28"/>
          <w:szCs w:val="28"/>
          <w:lang w:eastAsia="ru-RU"/>
        </w:rPr>
        <w:t>ежведомственное информационное взаимодействие;</w:t>
      </w:r>
    </w:p>
    <w:p w:rsidR="00254569" w:rsidRDefault="00BE5627">
      <w:pPr>
        <w:tabs>
          <w:tab w:val="left" w:pos="1021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  <w:szCs w:val="28"/>
        </w:rPr>
        <w:t>в) принятие решения о предоставлении (об отказе в предоставлении) Услуги;</w:t>
      </w:r>
    </w:p>
    <w:p w:rsidR="00254569" w:rsidRDefault="00BE5627">
      <w:pPr>
        <w:tabs>
          <w:tab w:val="left" w:pos="1021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  <w:szCs w:val="28"/>
        </w:rPr>
        <w:t>г) предоставление результата Услуги.</w:t>
      </w:r>
      <w:r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>37. В настоящем варианте предоставления Услуги не приведено административное действие о приостановлении предоставления Услуги, поскольку она не предусмотрены законодательством Российской Федерации.</w:t>
      </w:r>
    </w:p>
    <w:p w:rsidR="00254569" w:rsidRDefault="00254569">
      <w:pPr>
        <w:tabs>
          <w:tab w:val="left" w:pos="1276"/>
        </w:tabs>
        <w:ind w:firstLine="709"/>
        <w:jc w:val="both"/>
      </w:pPr>
    </w:p>
    <w:p w:rsidR="00254569" w:rsidRDefault="00BE5627">
      <w:pPr>
        <w:jc w:val="center"/>
        <w:outlineLvl w:val="2"/>
      </w:pPr>
      <w:r>
        <w:rPr>
          <w:rFonts w:ascii="PT Astra Serif" w:hAnsi="PT Astra Serif"/>
          <w:b/>
          <w:sz w:val="28"/>
          <w:szCs w:val="28"/>
        </w:rPr>
        <w:t>Прием запроса и документов и (или) информации, необходимых для предоставления Услуги</w:t>
      </w:r>
    </w:p>
    <w:p w:rsidR="00254569" w:rsidRDefault="00254569">
      <w:pPr>
        <w:jc w:val="center"/>
        <w:outlineLvl w:val="2"/>
        <w:rPr>
          <w:rFonts w:ascii="PT Astra Serif" w:hAnsi="PT Astra Serif"/>
          <w:b/>
          <w:sz w:val="28"/>
          <w:szCs w:val="28"/>
        </w:rPr>
      </w:pP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>38. Представление заявителем заявления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rFonts w:ascii="PT Astra Serif" w:hAnsi="PT Astra Serif"/>
          <w:sz w:val="28"/>
          <w:szCs w:val="28"/>
        </w:rPr>
        <w:t>приложении №</w:t>
      </w:r>
      <w:r w:rsidRPr="00170AA6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3</w:t>
      </w:r>
      <w:r>
        <w:rPr>
          <w:rFonts w:ascii="PT Astra Serif" w:hAnsi="PT Astra Serif"/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rFonts w:ascii="PT Astra Serif" w:hAnsi="PT Astra Serif"/>
          <w:sz w:val="28"/>
          <w:szCs w:val="28"/>
        </w:rPr>
        <w:t>в Администрации при личном обращении, на Едином портале.</w:t>
      </w:r>
    </w:p>
    <w:p w:rsidR="00254569" w:rsidRDefault="00BE5627">
      <w:pPr>
        <w:tabs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39. Для получения муниципальной услуги заявитель представляет в Администрацию, либо направляет посредством почтовой связи на бумажном </w:t>
      </w:r>
      <w:r>
        <w:rPr>
          <w:rFonts w:ascii="PT Astra Serif" w:hAnsi="PT Astra Serif"/>
          <w:sz w:val="28"/>
          <w:szCs w:val="28"/>
        </w:rPr>
        <w:lastRenderedPageBreak/>
        <w:t>носителе, либо в форме электронных документов заявление о реализации преимущественного права на приобретение арендуемого имущества.</w:t>
      </w:r>
    </w:p>
    <w:p w:rsidR="00254569" w:rsidRDefault="00BE5627">
      <w:pPr>
        <w:tabs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40. К заявлению о предоставлении муниципальной услуги прилагаются следующие документы: </w:t>
      </w:r>
    </w:p>
    <w:p w:rsidR="00254569" w:rsidRDefault="00BE5627">
      <w:pPr>
        <w:tabs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  <w:szCs w:val="28"/>
        </w:rPr>
        <w:t>в случае подачи заявления юридическим лицом:</w:t>
      </w:r>
    </w:p>
    <w:p w:rsidR="00254569" w:rsidRDefault="00BE5627">
      <w:pPr>
        <w:ind w:left="20" w:right="1" w:firstLine="547"/>
        <w:jc w:val="both"/>
      </w:pPr>
      <w:r>
        <w:rPr>
          <w:rFonts w:ascii="PT Astra Serif" w:hAnsi="PT Astra Serif"/>
          <w:sz w:val="28"/>
          <w:szCs w:val="28"/>
        </w:rPr>
        <w:t>1) копия паспорта или иного документа, удостоверяющего личность заявителя или представителя юридического лица (если с заявлением обратился представитель заявителя);</w:t>
      </w:r>
    </w:p>
    <w:p w:rsidR="00254569" w:rsidRDefault="00BE5627">
      <w:pPr>
        <w:ind w:firstLine="567"/>
        <w:jc w:val="both"/>
      </w:pPr>
      <w:r>
        <w:rPr>
          <w:rFonts w:ascii="PT Astra Serif" w:hAnsi="PT Astra Serif"/>
          <w:sz w:val="28"/>
          <w:szCs w:val="28"/>
        </w:rPr>
        <w:t>2) документ, подтверждающий полномочия лица на осуществление действий без доверенности от имени заявителя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доверенности);</w:t>
      </w:r>
    </w:p>
    <w:p w:rsidR="00254569" w:rsidRDefault="00BE5627">
      <w:pPr>
        <w:ind w:left="20" w:right="1" w:firstLine="547"/>
        <w:jc w:val="both"/>
      </w:pPr>
      <w:r>
        <w:rPr>
          <w:rFonts w:ascii="PT Astra Serif" w:hAnsi="PT Astra Serif"/>
          <w:sz w:val="28"/>
          <w:szCs w:val="28"/>
        </w:rPr>
        <w:t xml:space="preserve">3) заверенная копия устава юридического лица (с изменениями, при </w:t>
      </w:r>
      <w:r>
        <w:rPr>
          <w:rFonts w:ascii="PT Astra Serif" w:hAnsi="PT Astra Serif"/>
          <w:sz w:val="28"/>
          <w:szCs w:val="28"/>
        </w:rPr>
        <w:br/>
        <w:t>их наличии);</w:t>
      </w:r>
    </w:p>
    <w:p w:rsidR="00254569" w:rsidRDefault="00BE5627">
      <w:pPr>
        <w:ind w:firstLine="567"/>
        <w:jc w:val="both"/>
      </w:pPr>
      <w:r>
        <w:rPr>
          <w:rFonts w:ascii="PT Astra Serif" w:hAnsi="PT Astra Serif"/>
          <w:sz w:val="28"/>
          <w:szCs w:val="28"/>
        </w:rPr>
        <w:t>4) решение (протокол) об одобрении крупной сделки в случае, если требование о необходимости наличия такого решения (протокола) для совершения крупной сделки установлено законодательством Российской Федерации, учредительными документами юридического лица;</w:t>
      </w:r>
    </w:p>
    <w:p w:rsidR="00254569" w:rsidRDefault="00BE5627">
      <w:pPr>
        <w:ind w:firstLine="567"/>
        <w:jc w:val="both"/>
      </w:pPr>
      <w:r>
        <w:rPr>
          <w:rFonts w:ascii="PT Astra Serif" w:hAnsi="PT Astra Serif"/>
          <w:sz w:val="28"/>
          <w:szCs w:val="28"/>
        </w:rPr>
        <w:t>5) решение (протокол) об одобрении сделки, в которой имеется заинтересованность в случае, если требование о необходимости наличия такого решения для совершения сделки, в которой имеется заинтересованность, установлено законодательством Российской Федерации, учредительными документами юридического лица;</w:t>
      </w:r>
    </w:p>
    <w:p w:rsidR="00254569" w:rsidRDefault="00BE5627">
      <w:pPr>
        <w:ind w:firstLine="567"/>
        <w:jc w:val="both"/>
      </w:pPr>
      <w:r>
        <w:rPr>
          <w:rFonts w:ascii="PT Astra Serif" w:hAnsi="PT Astra Serif"/>
          <w:sz w:val="28"/>
          <w:szCs w:val="28"/>
        </w:rPr>
        <w:t xml:space="preserve">6) решение общего собрания учредителей о приобретении </w:t>
      </w:r>
      <w:r>
        <w:rPr>
          <w:rFonts w:ascii="PT Astra Serif" w:hAnsi="PT Astra Serif"/>
          <w:sz w:val="28"/>
          <w:szCs w:val="28"/>
        </w:rPr>
        <w:br/>
        <w:t>в собственность арендуемого имущества.</w:t>
      </w:r>
    </w:p>
    <w:p w:rsidR="00254569" w:rsidRDefault="00BE5627">
      <w:pPr>
        <w:ind w:firstLine="567"/>
        <w:jc w:val="both"/>
      </w:pPr>
      <w:r>
        <w:rPr>
          <w:rFonts w:ascii="PT Astra Serif" w:hAnsi="PT Astra Serif"/>
          <w:sz w:val="28"/>
          <w:szCs w:val="28"/>
        </w:rPr>
        <w:t xml:space="preserve">7) выписка из реестра акционеров, заверенная реестродержателем </w:t>
      </w:r>
      <w:r>
        <w:rPr>
          <w:rFonts w:ascii="PT Astra Serif" w:hAnsi="PT Astra Serif"/>
          <w:sz w:val="28"/>
          <w:szCs w:val="28"/>
        </w:rPr>
        <w:br/>
        <w:t>(для акционерных обществ);</w:t>
      </w:r>
    </w:p>
    <w:p w:rsidR="00254569" w:rsidRDefault="00BE5627">
      <w:pPr>
        <w:ind w:firstLine="567"/>
        <w:jc w:val="both"/>
      </w:pPr>
      <w:r>
        <w:rPr>
          <w:rFonts w:ascii="PT Astra Serif" w:hAnsi="PT Astra Serif"/>
          <w:sz w:val="28"/>
          <w:szCs w:val="28"/>
        </w:rPr>
        <w:t>8) выписка из реестра участников общества с указанием гражданства физических лиц - участников общества и долей участников в уставном капитале (для обществ с ограниченной ответственностью).</w:t>
      </w:r>
    </w:p>
    <w:p w:rsidR="00254569" w:rsidRDefault="00BE5627">
      <w:pPr>
        <w:ind w:left="20" w:right="1" w:firstLine="547"/>
        <w:jc w:val="both"/>
      </w:pPr>
      <w:r>
        <w:rPr>
          <w:rFonts w:ascii="PT Astra Serif" w:hAnsi="PT Astra Serif"/>
          <w:sz w:val="28"/>
          <w:szCs w:val="28"/>
        </w:rPr>
        <w:t>В случае подачи заявления индивидуальным предпринимателем:</w:t>
      </w:r>
    </w:p>
    <w:p w:rsidR="00254569" w:rsidRDefault="00BE5627">
      <w:pPr>
        <w:ind w:left="20" w:right="1" w:firstLine="547"/>
        <w:jc w:val="both"/>
      </w:pPr>
      <w:r>
        <w:rPr>
          <w:rFonts w:ascii="PT Astra Serif" w:hAnsi="PT Astra Serif"/>
          <w:sz w:val="28"/>
          <w:szCs w:val="28"/>
        </w:rPr>
        <w:t>1) копия документа, удостоверяющего личность заявителя;</w:t>
      </w:r>
    </w:p>
    <w:p w:rsidR="00254569" w:rsidRDefault="00BE5627">
      <w:pPr>
        <w:tabs>
          <w:tab w:val="left" w:pos="1276"/>
        </w:tabs>
        <w:ind w:left="20" w:right="1" w:firstLine="547"/>
        <w:jc w:val="both"/>
      </w:pPr>
      <w:r>
        <w:rPr>
          <w:rFonts w:ascii="PT Astra Serif" w:hAnsi="PT Astra Serif"/>
          <w:sz w:val="28"/>
          <w:szCs w:val="28"/>
        </w:rPr>
        <w:t>2) доверенность или иной документ, подтверждающий полномочия представителя заявителя (если с заявлением обратился представитель заявителя).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color w:val="000000"/>
          <w:sz w:val="28"/>
          <w:szCs w:val="28"/>
        </w:rPr>
        <w:t xml:space="preserve">41. Документами, необходимыми в соответствии с нормативными правовыми актами для предоставления </w:t>
      </w:r>
      <w:r>
        <w:rPr>
          <w:rFonts w:ascii="PT Astra Serif" w:hAnsi="PT Astra Serif"/>
          <w:color w:val="000000"/>
          <w:sz w:val="28"/>
        </w:rPr>
        <w:t>муниципально</w:t>
      </w:r>
      <w:r>
        <w:rPr>
          <w:rFonts w:ascii="PT Astra Serif" w:hAnsi="PT Astra Serif"/>
          <w:color w:val="000000"/>
          <w:sz w:val="28"/>
          <w:szCs w:val="28"/>
        </w:rPr>
        <w:t>й услуги, которые находятся в распоряжении государственных органов, органов местного самоуправления Тульской области и иных организаций и которые заявитель вправе представить, являются: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color w:val="000000"/>
          <w:sz w:val="28"/>
          <w:szCs w:val="28"/>
        </w:rPr>
        <w:t>1) сведения из Единого государственного реестра юридических лиц;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color w:val="000000"/>
          <w:sz w:val="28"/>
          <w:szCs w:val="28"/>
        </w:rPr>
        <w:t>2) сведения из Единого государственного реестра индивидуальных предпринимателей;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color w:val="000000"/>
          <w:sz w:val="28"/>
          <w:szCs w:val="28"/>
        </w:rPr>
        <w:t>3) копии документов, подтверждающих внесение арендной платы</w:t>
      </w:r>
      <w:r>
        <w:rPr>
          <w:rFonts w:ascii="PT Astra Serif" w:hAnsi="PT Astra Serif"/>
          <w:color w:val="000000"/>
          <w:sz w:val="28"/>
          <w:szCs w:val="28"/>
        </w:rPr>
        <w:br/>
        <w:t>в соответствии с установленными договорами сроками платежей;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color w:val="000000"/>
          <w:sz w:val="28"/>
          <w:szCs w:val="28"/>
        </w:rPr>
        <w:lastRenderedPageBreak/>
        <w:t>4) копии документов о погашении задолженности по арендной плате</w:t>
      </w:r>
      <w:r>
        <w:rPr>
          <w:rFonts w:ascii="PT Astra Serif" w:hAnsi="PT Astra Serif"/>
          <w:color w:val="000000"/>
          <w:sz w:val="28"/>
          <w:szCs w:val="28"/>
        </w:rPr>
        <w:br/>
        <w:t>за имущество, неустойкам (штрафам, пеням) в размере, указанном</w:t>
      </w:r>
      <w:r>
        <w:rPr>
          <w:rFonts w:ascii="PT Astra Serif" w:hAnsi="PT Astra Serif"/>
          <w:color w:val="000000"/>
          <w:sz w:val="28"/>
          <w:szCs w:val="28"/>
        </w:rPr>
        <w:br/>
        <w:t>в требовании о погашении такой задолженности (в случае, если данное требование направлялось субъекту малого или среднего предпринимательства).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Сведения, указанные в подпунктах 1 и 2 настоящего пункта, могут быть получены заявителем в управлении Федеральной налоговой службы по Тульской области. Сведения, указанные в подпунктах 3 и 4 настоящего пункта, могут быть получены заявителем в кредитных организациях (банках), через которые осуществлялись соответствующие платежи. 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 xml:space="preserve">42.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Непредставление заявителем документов, указанных в пункте 41 настоящего Административного регламента, не является основанием для отказа заявителю в предоставлении </w:t>
      </w:r>
      <w:r>
        <w:rPr>
          <w:rFonts w:ascii="PT Astra Serif" w:hAnsi="PT Astra Serif"/>
          <w:color w:val="000000"/>
          <w:sz w:val="28"/>
        </w:rPr>
        <w:t>муниципально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>й услуги.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color w:val="000000"/>
          <w:sz w:val="28"/>
          <w:szCs w:val="28"/>
        </w:rPr>
        <w:t>43. Заявление о предоставлении муниципальной услуги составляется в одном экземпляре. Заявление подписывается и представляется заявителем или уполномоченным им лицом.</w:t>
      </w:r>
    </w:p>
    <w:p w:rsidR="00254569" w:rsidRDefault="00BE5627">
      <w:pPr>
        <w:keepNext/>
        <w:keepLines/>
        <w:tabs>
          <w:tab w:val="left" w:pos="1276"/>
        </w:tabs>
        <w:ind w:firstLine="709"/>
        <w:jc w:val="both"/>
        <w:outlineLvl w:val="1"/>
      </w:pPr>
      <w:r>
        <w:rPr>
          <w:rFonts w:ascii="PT Astra Serif" w:hAnsi="PT Astra Serif"/>
          <w:color w:val="000000"/>
          <w:sz w:val="28"/>
          <w:szCs w:val="28"/>
          <w:lang w:eastAsia="ru-RU"/>
        </w:rPr>
        <w:t>44. В заявлении обязательно должен быть указан порядок оплаты (единовременно или в рассрочку), а также срок рассрочки.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 xml:space="preserve">45. Способами установления личности (идентификации) заявителя при взаимодействии с заявителями являются: </w:t>
      </w:r>
    </w:p>
    <w:p w:rsidR="00254569" w:rsidRDefault="00BE5627">
      <w:pPr>
        <w:tabs>
          <w:tab w:val="left" w:pos="1021"/>
        </w:tabs>
        <w:ind w:firstLine="709"/>
        <w:jc w:val="both"/>
      </w:pPr>
      <w:r>
        <w:rPr>
          <w:rFonts w:ascii="PT Astra Serif" w:hAnsi="PT Astra Serif"/>
          <w:sz w:val="28"/>
          <w:szCs w:val="28"/>
        </w:rPr>
        <w:t xml:space="preserve">а) в Администрации при личном обращении </w:t>
      </w:r>
      <w:r>
        <w:rPr>
          <w:rFonts w:ascii="PT Astra Serif" w:hAnsi="PT Astra Serif"/>
          <w:sz w:val="28"/>
          <w:szCs w:val="28"/>
          <w:lang w:eastAsia="ru-RU"/>
        </w:rPr>
        <w:t xml:space="preserve">– </w:t>
      </w:r>
      <w:r>
        <w:rPr>
          <w:rFonts w:ascii="PT Astra Serif" w:hAnsi="PT Astra Serif"/>
          <w:sz w:val="28"/>
          <w:szCs w:val="28"/>
        </w:rPr>
        <w:t>документ, удостоверяющий личность;</w:t>
      </w:r>
      <w:r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254569" w:rsidRDefault="00BE5627">
      <w:pPr>
        <w:tabs>
          <w:tab w:val="left" w:pos="1021"/>
        </w:tabs>
        <w:ind w:firstLine="709"/>
        <w:jc w:val="both"/>
        <w:outlineLvl w:val="1"/>
      </w:pPr>
      <w:r>
        <w:rPr>
          <w:rFonts w:ascii="PT Astra Serif" w:hAnsi="PT Astra Serif"/>
          <w:color w:val="000000"/>
          <w:sz w:val="28"/>
          <w:szCs w:val="28"/>
          <w:lang w:eastAsia="ru-RU"/>
        </w:rPr>
        <w:t>б) на Едином портале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 xml:space="preserve">46. Исчерпывающий перечень оснований для отказа в приеме документов, необходимых для предоставления муниципальной услуги: 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 xml:space="preserve">1) заявление о предоставлении услуги подано в орган местного самоуправления или организацию, в полномочия которых не входит предоставление услуги; 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 xml:space="preserve">2) представление неполного комплекта документов, необходимых для предоставления услуги; 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 xml:space="preserve">3) представленные заявителем документы утратили силу на момент обращения за услугой (документы, удостоверяющие личность, документы, подтверждающие полномочия представителя); 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 xml:space="preserve">4)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 xml:space="preserve">5)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 xml:space="preserve">6) неполное заполнение полей в форме заявления, в том числе в форме заявления на ЕПГУ; 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 xml:space="preserve">7) 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 </w:t>
      </w:r>
    </w:p>
    <w:p w:rsidR="00254569" w:rsidRDefault="00BE5627">
      <w:pPr>
        <w:keepNext/>
        <w:keepLines/>
        <w:tabs>
          <w:tab w:val="left" w:pos="1276"/>
        </w:tabs>
        <w:ind w:firstLine="709"/>
        <w:jc w:val="both"/>
        <w:outlineLvl w:val="1"/>
      </w:pPr>
      <w:r>
        <w:rPr>
          <w:rFonts w:ascii="PT Astra Serif" w:hAnsi="PT Astra Serif"/>
          <w:sz w:val="28"/>
          <w:szCs w:val="28"/>
          <w:lang w:eastAsia="ru-RU"/>
        </w:rPr>
        <w:lastRenderedPageBreak/>
        <w:t>8) несоблюдение установленных статьей 11 Федерального закона от 6 апреля 2011 г. № 63-ФЗ «Об электронной подписи» условий признания действительности, усиленной квалифицированной электронной подписи.</w:t>
      </w:r>
    </w:p>
    <w:p w:rsidR="00254569" w:rsidRDefault="00BE5627">
      <w:pPr>
        <w:tabs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  <w:szCs w:val="28"/>
          <w:lang w:eastAsia="ru-RU"/>
        </w:rPr>
        <w:t>47.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254569" w:rsidRDefault="00BE5627">
      <w:pPr>
        <w:tabs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  <w:szCs w:val="28"/>
          <w:lang w:eastAsia="ru-RU"/>
        </w:rPr>
        <w:t>48. Срок регистрации заявления составляет не более 1 рабочего дня с даты поступления.</w:t>
      </w:r>
    </w:p>
    <w:p w:rsidR="00254569" w:rsidRDefault="00254569">
      <w:pPr>
        <w:keepNext/>
        <w:keepLines/>
        <w:tabs>
          <w:tab w:val="left" w:pos="1276"/>
        </w:tabs>
        <w:ind w:firstLine="709"/>
        <w:jc w:val="both"/>
        <w:outlineLvl w:val="1"/>
      </w:pPr>
    </w:p>
    <w:p w:rsidR="00254569" w:rsidRDefault="00BE5627">
      <w:pPr>
        <w:tabs>
          <w:tab w:val="left" w:pos="1276"/>
        </w:tabs>
        <w:ind w:firstLine="709"/>
        <w:jc w:val="center"/>
        <w:outlineLvl w:val="1"/>
      </w:pPr>
      <w:r>
        <w:rPr>
          <w:rFonts w:ascii="PT Astra Serif" w:hAnsi="PT Astra Serif"/>
          <w:b/>
          <w:sz w:val="28"/>
          <w:szCs w:val="28"/>
        </w:rPr>
        <w:t>М</w:t>
      </w:r>
      <w:r>
        <w:rPr>
          <w:rFonts w:ascii="PT Astra Serif" w:hAnsi="PT Astra Serif"/>
          <w:b/>
          <w:sz w:val="28"/>
          <w:szCs w:val="28"/>
          <w:lang w:eastAsia="ru-RU"/>
        </w:rPr>
        <w:t xml:space="preserve">ежведомственное информационное взаимодействие </w:t>
      </w:r>
    </w:p>
    <w:p w:rsidR="00254569" w:rsidRDefault="00254569">
      <w:pPr>
        <w:tabs>
          <w:tab w:val="left" w:pos="1276"/>
        </w:tabs>
        <w:ind w:firstLine="709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</w:p>
    <w:p w:rsidR="00254569" w:rsidRDefault="00BE5627">
      <w:pPr>
        <w:tabs>
          <w:tab w:val="left" w:pos="1276"/>
        </w:tabs>
        <w:ind w:firstLine="709"/>
        <w:jc w:val="both"/>
        <w:outlineLvl w:val="1"/>
      </w:pPr>
      <w:r>
        <w:rPr>
          <w:rFonts w:ascii="PT Astra Serif" w:hAnsi="PT Astra Serif"/>
          <w:sz w:val="28"/>
          <w:szCs w:val="28"/>
          <w:lang w:eastAsia="ru-RU"/>
        </w:rPr>
        <w:t>49. Для получения Услуги необходимо направление следующего межведомственного информационного запроса:</w:t>
      </w:r>
    </w:p>
    <w:p w:rsidR="00254569" w:rsidRDefault="00BE5627">
      <w:pPr>
        <w:tabs>
          <w:tab w:val="left" w:pos="1276"/>
        </w:tabs>
        <w:ind w:firstLine="709"/>
        <w:jc w:val="both"/>
        <w:outlineLvl w:val="1"/>
      </w:pPr>
      <w:r>
        <w:rPr>
          <w:rFonts w:ascii="PT Astra Serif" w:hAnsi="PT Astra Serif"/>
          <w:sz w:val="28"/>
          <w:szCs w:val="28"/>
          <w:lang w:eastAsia="ru-RU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«Предоставление сведений из ЕГРЮЛ/ЕГРИП в электронном виде». Указанный информационный запрос направляется в «Федеральную налоговую службу России». </w:t>
      </w:r>
    </w:p>
    <w:p w:rsidR="00254569" w:rsidRDefault="00BE5627">
      <w:pPr>
        <w:tabs>
          <w:tab w:val="left" w:pos="1276"/>
        </w:tabs>
        <w:ind w:firstLine="709"/>
        <w:jc w:val="both"/>
        <w:outlineLvl w:val="1"/>
      </w:pPr>
      <w:r>
        <w:rPr>
          <w:rFonts w:ascii="PT Astra Serif" w:hAnsi="PT Astra Serif"/>
          <w:sz w:val="28"/>
          <w:szCs w:val="28"/>
          <w:lang w:eastAsia="ru-RU"/>
        </w:rPr>
        <w:t xml:space="preserve">Срок направления указанного информационного запроса составляет 1 рабочий день с момента регистрации заявления. </w:t>
      </w:r>
    </w:p>
    <w:p w:rsidR="00254569" w:rsidRDefault="00BE5627">
      <w:pPr>
        <w:tabs>
          <w:tab w:val="left" w:pos="1276"/>
        </w:tabs>
        <w:ind w:firstLine="709"/>
        <w:jc w:val="both"/>
        <w:outlineLvl w:val="1"/>
      </w:pPr>
      <w:r>
        <w:rPr>
          <w:rFonts w:ascii="PT Astra Serif" w:hAnsi="PT Astra Serif"/>
          <w:sz w:val="28"/>
          <w:szCs w:val="28"/>
          <w:lang w:eastAsia="ru-RU"/>
        </w:rPr>
        <w:t>Срок получения ответа на указанный информационный запрос составляет не более 1 рабочего дня с момента направления межведомственного запроса.</w:t>
      </w:r>
    </w:p>
    <w:p w:rsidR="00254569" w:rsidRDefault="00254569">
      <w:pPr>
        <w:tabs>
          <w:tab w:val="left" w:pos="1276"/>
        </w:tabs>
        <w:ind w:firstLine="709"/>
        <w:jc w:val="both"/>
        <w:outlineLvl w:val="1"/>
        <w:rPr>
          <w:rFonts w:ascii="PT Astra Serif" w:hAnsi="PT Astra Serif"/>
          <w:sz w:val="28"/>
          <w:szCs w:val="28"/>
          <w:lang w:eastAsia="ru-RU"/>
        </w:rPr>
      </w:pPr>
    </w:p>
    <w:p w:rsidR="00254569" w:rsidRDefault="00BE5627">
      <w:pPr>
        <w:keepNext/>
        <w:keepLines/>
        <w:jc w:val="center"/>
        <w:outlineLvl w:val="2"/>
      </w:pPr>
      <w:r>
        <w:rPr>
          <w:rFonts w:ascii="PT Astra Serif" w:hAnsi="PT Astra Serif"/>
          <w:b/>
          <w:sz w:val="28"/>
          <w:szCs w:val="28"/>
        </w:rPr>
        <w:t>Принятие решения о предоставлении (об отказе в предоставлении) Услуги</w:t>
      </w:r>
    </w:p>
    <w:p w:rsidR="00254569" w:rsidRDefault="00254569">
      <w:pPr>
        <w:jc w:val="center"/>
        <w:outlineLvl w:val="2"/>
        <w:rPr>
          <w:rFonts w:ascii="PT Astra Serif" w:hAnsi="PT Astra Serif"/>
          <w:b/>
          <w:sz w:val="28"/>
          <w:szCs w:val="28"/>
        </w:rPr>
      </w:pP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>50. Основаниями для отказа в предоставлении муниципальной услуги являются: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>1) заявитель не относится к кругу лиц, имеющих право на предоставление муниципальной услуги; (исключен из Единого реестра субъектов малого и среднего предпринимательства в соответствии со статьей 4 Федерального закона от 14.07.2007 № 209-ФЗ «О развитии малого и среднего предпринимательства в Российской Федерации»);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 xml:space="preserve">2) сведения, указанные в запросе о предоставлении муниципальной услуги, не соответствуют сведениям, содержащимся в договоре аренды; 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>3) сведения об объекте недвижимости, указанные в запросе, не соответствуют сведениям из единого государственного реестра недвижимости;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 xml:space="preserve">4) отсутствие решения уполномоченного органа управления заявителя о приобретении в собственность арендуемого имущества; 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 xml:space="preserve">5) представленная заявителем (юридическим лицом – акционерным обществом) выписка из реестра акционеров не содержит информацию об акционерах и их долях; 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 xml:space="preserve">6) арендуемое недвижимое имущество на дату подачи заявления не находилось во временном владении и (или) временном пользовании заявителя непрерывно в </w:t>
      </w:r>
      <w:r>
        <w:rPr>
          <w:rFonts w:ascii="PT Astra Serif" w:hAnsi="PT Astra Serif"/>
          <w:sz w:val="28"/>
          <w:szCs w:val="28"/>
          <w:lang w:eastAsia="ru-RU"/>
        </w:rPr>
        <w:lastRenderedPageBreak/>
        <w:t>течение двух лет и более в соответствии с договором или договорами аренды такого имущества;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 xml:space="preserve">7) арендуемое движимое имущество на дату подачи заявления не находилось во временном владении и (или) временном пользовании заявителя непрерывно в течение одного года и более в соответствии с договором или договорами аренды такого имущества; 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 xml:space="preserve">8)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арендуемое имущество не включено в утвержденный в соответствии с частью 4 статьи 18 Федерального закона «О развитии малого и среднего предпринимательства в Российской Федерации» перечень </w:t>
      </w:r>
      <w:r>
        <w:rPr>
          <w:rFonts w:ascii="PT Astra Serif" w:hAnsi="PT Astra Serif"/>
          <w:color w:val="000000"/>
          <w:sz w:val="28"/>
        </w:rPr>
        <w:t>муниципально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>го имущества, предназначенного для передачи во владение и (или) в пользование субъектам малого и среднего предпринимательства, в течение пяти и более лет до дня подачи этого заявления в отношении недвижимого имущества и в течение трех лет до дня подачи этого заявления в отношении движимого имущества;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 xml:space="preserve">9) заявитель на момент обращения утратил преимущественное право на приобретение арендуемого имущества в соответствии с частью 9 статьи 4 Федерального закона от 22 июля 2008 года № 159-ФЗ «Об особенностях отчуждения движимого и недвижимого имущества, находящегося в </w:t>
      </w:r>
      <w:r>
        <w:rPr>
          <w:rFonts w:ascii="PT Astra Serif" w:hAnsi="PT Astra Serif"/>
          <w:color w:val="000000"/>
          <w:sz w:val="28"/>
        </w:rPr>
        <w:t>муниципально</w:t>
      </w:r>
      <w:r>
        <w:rPr>
          <w:rFonts w:ascii="PT Astra Serif" w:hAnsi="PT Astra Serif"/>
          <w:sz w:val="28"/>
          <w:szCs w:val="28"/>
          <w:lang w:eastAsia="ru-RU"/>
        </w:rPr>
        <w:t>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(далее - Федеральный закон от 22 июля 2008 года № 159-ФЗ);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 xml:space="preserve">10) у заявителя имеется задолженность по арендной плате за движимое и недвижимое имущество, неустойкам (штрафам, пеням)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>в соответствии с со статьей 3 Федерального закона от 22 июля 2008 года № 159-ФЗ;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 xml:space="preserve">11) земельный участок ограничен в обороте (в случае приватизации объекта недвижимости с обязательным отчуждением лицу, приобретающему такое имущество, земельных участков, занимаемых таким имуществом и необходимых для их использования); 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 xml:space="preserve">12) заявитель направил в письменной форме заявление об отказе от использования преимущественного права на приобретение арендуемого имущества; 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>13) несоответствие сведений, представленных заявителем, сведениям, полученным в рамках межведомственного взаимодействия и (или) сведениям, имеющимся в распоряжении органа, предоставляющего услугу.</w:t>
      </w:r>
    </w:p>
    <w:p w:rsidR="00254569" w:rsidRDefault="00BE5627">
      <w:pPr>
        <w:keepNext/>
        <w:keepLines/>
        <w:tabs>
          <w:tab w:val="left" w:pos="1276"/>
        </w:tabs>
        <w:ind w:firstLine="709"/>
        <w:jc w:val="both"/>
        <w:outlineLvl w:val="2"/>
      </w:pPr>
      <w:r>
        <w:rPr>
          <w:rFonts w:ascii="PT Astra Serif" w:hAnsi="PT Astra Serif"/>
          <w:sz w:val="28"/>
          <w:szCs w:val="28"/>
          <w:lang w:eastAsia="ru-RU"/>
        </w:rPr>
        <w:t>51. Принятие решения о предоставлении Услуги осуществляется в срок, не превышающий 3 рабочих дней с даты получения всех сведений, необходимых для принятия решения.</w:t>
      </w:r>
    </w:p>
    <w:p w:rsidR="00254569" w:rsidRDefault="00254569">
      <w:pPr>
        <w:keepNext/>
        <w:keepLines/>
        <w:jc w:val="center"/>
        <w:outlineLvl w:val="2"/>
        <w:rPr>
          <w:rFonts w:ascii="PT Astra Serif" w:hAnsi="PT Astra Serif"/>
          <w:b/>
          <w:sz w:val="28"/>
          <w:szCs w:val="28"/>
        </w:rPr>
      </w:pPr>
    </w:p>
    <w:p w:rsidR="00254569" w:rsidRDefault="00BE5627">
      <w:pPr>
        <w:jc w:val="center"/>
        <w:outlineLvl w:val="2"/>
      </w:pPr>
      <w:r>
        <w:rPr>
          <w:rFonts w:ascii="PT Astra Serif" w:hAnsi="PT Astra Serif"/>
          <w:b/>
          <w:sz w:val="28"/>
          <w:szCs w:val="28"/>
        </w:rPr>
        <w:t>Предоставление результата Услуги</w:t>
      </w:r>
      <w:r>
        <w:rPr>
          <w:rFonts w:ascii="PT Astra Serif" w:hAnsi="PT Astra Serif"/>
          <w:b/>
          <w:bCs/>
          <w:sz w:val="28"/>
          <w:szCs w:val="28"/>
          <w:lang w:eastAsia="ru-RU"/>
        </w:rPr>
        <w:t xml:space="preserve"> </w:t>
      </w:r>
    </w:p>
    <w:p w:rsidR="00254569" w:rsidRDefault="00254569">
      <w:pPr>
        <w:jc w:val="center"/>
        <w:outlineLvl w:val="2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</w:rPr>
        <w:t>52. Способы получения результата предоставления Услуги</w:t>
      </w:r>
      <w:r>
        <w:rPr>
          <w:rFonts w:ascii="PT Astra Serif" w:hAnsi="PT Astra Serif"/>
          <w:sz w:val="28"/>
          <w:szCs w:val="28"/>
          <w:lang w:eastAsia="ru-RU"/>
        </w:rPr>
        <w:t>:</w:t>
      </w:r>
    </w:p>
    <w:p w:rsidR="00254569" w:rsidRDefault="00BE5627">
      <w:pPr>
        <w:tabs>
          <w:tab w:val="left" w:pos="1021"/>
        </w:tabs>
        <w:ind w:firstLine="709"/>
        <w:jc w:val="both"/>
      </w:pPr>
      <w:r>
        <w:rPr>
          <w:rFonts w:ascii="PT Astra Serif" w:hAnsi="PT Astra Serif"/>
          <w:sz w:val="28"/>
          <w:szCs w:val="28"/>
        </w:rPr>
        <w:t xml:space="preserve">а) в Администрации при личном обращении, в виде электронного документа, который направляется уполномоченным органом заявителю посредством электронной почты, на Едином портале </w:t>
      </w:r>
      <w:r>
        <w:rPr>
          <w:rFonts w:ascii="PT Astra Serif" w:hAnsi="PT Astra Serif"/>
          <w:sz w:val="28"/>
          <w:szCs w:val="28"/>
          <w:lang w:eastAsia="ru-RU"/>
        </w:rPr>
        <w:t>–</w:t>
      </w:r>
      <w:r>
        <w:rPr>
          <w:rFonts w:ascii="PT Astra Serif" w:hAnsi="PT Astra Serif"/>
          <w:sz w:val="28"/>
          <w:szCs w:val="28"/>
        </w:rPr>
        <w:t xml:space="preserve"> решение о предоставлении Услуги;</w:t>
      </w:r>
    </w:p>
    <w:p w:rsidR="00254569" w:rsidRDefault="00BE5627">
      <w:pPr>
        <w:tabs>
          <w:tab w:val="left" w:pos="1021"/>
        </w:tabs>
        <w:ind w:firstLine="709"/>
        <w:jc w:val="both"/>
      </w:pPr>
      <w:r>
        <w:rPr>
          <w:rFonts w:ascii="PT Astra Serif" w:hAnsi="PT Astra Serif"/>
          <w:sz w:val="28"/>
          <w:szCs w:val="28"/>
        </w:rPr>
        <w:t xml:space="preserve">б) в Администрации при личном обращении, в виде электронного документа, который направляется уполномоченным органом заявителю посредством </w:t>
      </w:r>
      <w:r>
        <w:rPr>
          <w:rFonts w:ascii="PT Astra Serif" w:hAnsi="PT Astra Serif"/>
          <w:sz w:val="28"/>
          <w:szCs w:val="28"/>
        </w:rPr>
        <w:lastRenderedPageBreak/>
        <w:t xml:space="preserve">электронной почты, на Едином портале </w:t>
      </w:r>
      <w:r>
        <w:rPr>
          <w:rFonts w:ascii="PT Astra Serif" w:hAnsi="PT Astra Serif"/>
          <w:sz w:val="28"/>
          <w:szCs w:val="28"/>
          <w:lang w:eastAsia="ru-RU"/>
        </w:rPr>
        <w:t>–</w:t>
      </w:r>
      <w:r>
        <w:rPr>
          <w:rFonts w:ascii="PT Astra Serif" w:hAnsi="PT Astra Serif"/>
          <w:sz w:val="28"/>
          <w:szCs w:val="28"/>
        </w:rPr>
        <w:t xml:space="preserve"> решение об отказе в предоставлении Услуги.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 xml:space="preserve">53. Предоставление результата Услуги осуществляется в срок, не превышающий 1 </w:t>
      </w:r>
      <w:r>
        <w:rPr>
          <w:rFonts w:ascii="PT Astra Serif" w:hAnsi="PT Astra Serif"/>
          <w:sz w:val="28"/>
          <w:szCs w:val="28"/>
        </w:rPr>
        <w:t>рабочий день</w:t>
      </w:r>
      <w:r>
        <w:rPr>
          <w:rFonts w:ascii="PT Astra Serif" w:hAnsi="PT Astra Serif"/>
          <w:sz w:val="28"/>
          <w:szCs w:val="28"/>
          <w:lang w:eastAsia="ru-RU"/>
        </w:rPr>
        <w:t xml:space="preserve"> с даты принятия решения о предоставлении Услуги.</w:t>
      </w:r>
    </w:p>
    <w:p w:rsidR="00254569" w:rsidRDefault="00BE5627">
      <w:pPr>
        <w:keepNext/>
        <w:keepLines/>
        <w:tabs>
          <w:tab w:val="left" w:pos="1276"/>
        </w:tabs>
        <w:ind w:firstLine="709"/>
        <w:jc w:val="both"/>
        <w:outlineLvl w:val="2"/>
      </w:pPr>
      <w:r>
        <w:rPr>
          <w:rFonts w:ascii="PT Astra Serif" w:hAnsi="PT Astra Serif"/>
          <w:sz w:val="28"/>
          <w:szCs w:val="28"/>
          <w:lang w:eastAsia="ru-RU"/>
        </w:rPr>
        <w:t>54.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254569" w:rsidRDefault="00254569">
      <w:pPr>
        <w:tabs>
          <w:tab w:val="left" w:pos="1276"/>
        </w:tabs>
        <w:ind w:left="709"/>
        <w:jc w:val="both"/>
        <w:rPr>
          <w:sz w:val="28"/>
          <w:szCs w:val="28"/>
          <w:lang w:eastAsia="ru-RU"/>
        </w:rPr>
      </w:pPr>
    </w:p>
    <w:p w:rsidR="00254569" w:rsidRDefault="00254569">
      <w:pPr>
        <w:pStyle w:val="af8"/>
        <w:keepNext/>
        <w:numPr>
          <w:ilvl w:val="0"/>
          <w:numId w:val="1"/>
        </w:numPr>
        <w:ind w:hanging="357"/>
        <w:contextualSpacing w:val="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254569" w:rsidRDefault="00254569">
      <w:pPr>
        <w:keepNext/>
        <w:tabs>
          <w:tab w:val="left" w:pos="1276"/>
        </w:tabs>
        <w:jc w:val="both"/>
        <w:rPr>
          <w:sz w:val="28"/>
          <w:szCs w:val="28"/>
          <w:lang w:eastAsia="ru-RU"/>
        </w:rPr>
      </w:pP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>55. Максимальный срок предоставления варианта Услуги составляет 81 рабочий день с даты регистрации заявления.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 xml:space="preserve">56. Результатом предоставления варианта Услуги </w:t>
      </w:r>
      <w:r>
        <w:rPr>
          <w:rFonts w:ascii="PT Astra Serif" w:hAnsi="PT Astra Serif"/>
          <w:sz w:val="28"/>
          <w:szCs w:val="28"/>
        </w:rPr>
        <w:t>являются:</w:t>
      </w:r>
    </w:p>
    <w:p w:rsidR="00254569" w:rsidRDefault="00BE5627">
      <w:pPr>
        <w:tabs>
          <w:tab w:val="left" w:pos="1021"/>
        </w:tabs>
        <w:ind w:firstLine="709"/>
        <w:jc w:val="both"/>
      </w:pPr>
      <w:r>
        <w:rPr>
          <w:rFonts w:ascii="PT Astra Serif" w:hAnsi="PT Astra Serif"/>
          <w:sz w:val="28"/>
          <w:szCs w:val="28"/>
        </w:rPr>
        <w:t>а) решение о предоставлении Услуги (документ на бумажном носителе или в форме электронного документа) (</w:t>
      </w:r>
      <w:r>
        <w:rPr>
          <w:rFonts w:ascii="PT Astra Serif" w:hAnsi="PT Astra Serif"/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rFonts w:ascii="PT Astra Serif" w:hAnsi="PT Astra Serif"/>
          <w:sz w:val="28"/>
          <w:szCs w:val="28"/>
        </w:rPr>
        <w:t>;</w:t>
      </w:r>
    </w:p>
    <w:p w:rsidR="00254569" w:rsidRDefault="00BE5627">
      <w:pPr>
        <w:tabs>
          <w:tab w:val="left" w:pos="1021"/>
        </w:tabs>
        <w:ind w:firstLine="709"/>
        <w:jc w:val="both"/>
      </w:pPr>
      <w:r>
        <w:rPr>
          <w:rFonts w:ascii="PT Astra Serif" w:hAnsi="PT Astra Serif"/>
          <w:sz w:val="28"/>
          <w:szCs w:val="28"/>
        </w:rPr>
        <w:t>б) решение об отказе в предоставлении Услуги (документ на бумажном носителе или в форме электронного документа) (</w:t>
      </w:r>
      <w:r>
        <w:rPr>
          <w:rFonts w:ascii="PT Astra Serif" w:hAnsi="PT Astra Serif"/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>
        <w:rPr>
          <w:rFonts w:ascii="PT Astra Serif" w:hAnsi="PT Astra Serif"/>
          <w:sz w:val="28"/>
          <w:szCs w:val="28"/>
        </w:rPr>
        <w:t>.</w:t>
      </w:r>
    </w:p>
    <w:p w:rsidR="00254569" w:rsidRDefault="00BE5627">
      <w:pPr>
        <w:tabs>
          <w:tab w:val="left" w:pos="1021"/>
        </w:tabs>
        <w:ind w:firstLine="709"/>
        <w:jc w:val="both"/>
      </w:pPr>
      <w:r>
        <w:rPr>
          <w:rFonts w:ascii="PT Astra Serif" w:hAnsi="PT Astra Serif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254569" w:rsidRDefault="00BE5627">
      <w:pPr>
        <w:ind w:firstLine="709"/>
        <w:contextualSpacing/>
        <w:jc w:val="both"/>
        <w:outlineLvl w:val="2"/>
      </w:pPr>
      <w:r>
        <w:rPr>
          <w:rFonts w:ascii="PT Astra Serif" w:hAnsi="PT Astra Serif" w:cs="PT Astra Serif"/>
          <w:sz w:val="28"/>
          <w:szCs w:val="28"/>
        </w:rPr>
        <w:t xml:space="preserve">Документом, содержащим решение о предоставлении Услуги, является предложение о заключении договора купли-продажи муниципального имущества и подписанный договор купли-продажи или выдача (направление) уведомления об отказе в заключение договора купли-продажи арендуемого имущества (в соответствии с формами, </w:t>
      </w:r>
      <w:r>
        <w:rPr>
          <w:rFonts w:ascii="PT Astra Serif" w:hAnsi="PT Astra Serif" w:cs="PT Astra Serif"/>
          <w:bCs/>
          <w:iCs/>
          <w:sz w:val="28"/>
          <w:szCs w:val="28"/>
        </w:rPr>
        <w:t>утвержденными настоящим Административным регламентом)</w:t>
      </w:r>
      <w:r>
        <w:rPr>
          <w:rFonts w:ascii="PT Astra Serif" w:hAnsi="PT Astra Serif" w:cs="PT Astra Serif"/>
          <w:sz w:val="28"/>
          <w:szCs w:val="28"/>
        </w:rPr>
        <w:t>.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>57. Административные действия, осуществляемые при предоставлении Услуги в соответствии с настоящим вариантом:</w:t>
      </w:r>
    </w:p>
    <w:p w:rsidR="00254569" w:rsidRDefault="00BE5627">
      <w:pPr>
        <w:tabs>
          <w:tab w:val="left" w:pos="1021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  <w:szCs w:val="28"/>
        </w:rPr>
        <w:t>а) прием запроса и документов и (или) информации, необходимых для предоставления Услуги;</w:t>
      </w:r>
    </w:p>
    <w:p w:rsidR="00254569" w:rsidRDefault="00BE5627">
      <w:pPr>
        <w:tabs>
          <w:tab w:val="left" w:pos="1021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  <w:szCs w:val="28"/>
        </w:rPr>
        <w:t>б) м</w:t>
      </w:r>
      <w:r>
        <w:rPr>
          <w:rFonts w:ascii="PT Astra Serif" w:hAnsi="PT Astra Serif"/>
          <w:sz w:val="28"/>
          <w:szCs w:val="28"/>
          <w:lang w:eastAsia="ru-RU"/>
        </w:rPr>
        <w:t>ежведомственное информационное взаимодействие;</w:t>
      </w:r>
    </w:p>
    <w:p w:rsidR="00254569" w:rsidRDefault="00BE5627">
      <w:pPr>
        <w:tabs>
          <w:tab w:val="left" w:pos="1021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  <w:szCs w:val="28"/>
        </w:rPr>
        <w:t>в) принятие решения о предоставлении (об отказе в предоставлении) Услуги;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 xml:space="preserve">г) предоставление результата Услуги. 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>58. В настоящем варианте предоставления Услуги не приведено административное действие о приостановлении предоставления Услуги, поскольку она не предусмотрены законодательством Российской Федерации.</w:t>
      </w:r>
    </w:p>
    <w:p w:rsidR="00254569" w:rsidRDefault="00254569">
      <w:pPr>
        <w:jc w:val="center"/>
        <w:outlineLvl w:val="2"/>
        <w:rPr>
          <w:rFonts w:ascii="PT Astra Serif" w:hAnsi="PT Astra Serif"/>
          <w:b/>
          <w:sz w:val="28"/>
          <w:szCs w:val="28"/>
        </w:rPr>
      </w:pPr>
    </w:p>
    <w:p w:rsidR="00254569" w:rsidRDefault="00BE5627">
      <w:pPr>
        <w:jc w:val="center"/>
        <w:outlineLvl w:val="2"/>
      </w:pPr>
      <w:r>
        <w:rPr>
          <w:rFonts w:ascii="PT Astra Serif" w:hAnsi="PT Astra Serif"/>
          <w:b/>
          <w:sz w:val="28"/>
          <w:szCs w:val="28"/>
        </w:rPr>
        <w:t>Прием запроса и документов и (или) информации, необходимых для предоставления Услуги</w:t>
      </w:r>
    </w:p>
    <w:p w:rsidR="00254569" w:rsidRDefault="00254569">
      <w:pPr>
        <w:jc w:val="center"/>
        <w:outlineLvl w:val="2"/>
        <w:rPr>
          <w:rFonts w:ascii="PT Astra Serif" w:hAnsi="PT Astra Serif"/>
          <w:b/>
          <w:sz w:val="28"/>
          <w:szCs w:val="28"/>
        </w:rPr>
      </w:pP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>59. Представление заявителем заявления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  <w:lang w:eastAsia="ru-RU"/>
        </w:rPr>
        <w:t xml:space="preserve">в соответствии с формой, предусмотренной в </w:t>
      </w:r>
      <w:r>
        <w:rPr>
          <w:rFonts w:ascii="PT Astra Serif" w:hAnsi="PT Astra Serif"/>
          <w:sz w:val="28"/>
          <w:szCs w:val="28"/>
        </w:rPr>
        <w:t>приложении №</w:t>
      </w:r>
      <w:r w:rsidRPr="00170AA6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3</w:t>
      </w:r>
      <w:r>
        <w:rPr>
          <w:rFonts w:ascii="PT Astra Serif" w:hAnsi="PT Astra Serif"/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rFonts w:ascii="PT Astra Serif" w:hAnsi="PT Astra Serif"/>
          <w:sz w:val="28"/>
          <w:szCs w:val="28"/>
        </w:rPr>
        <w:t>в Администрацию при личном обращении, на Едином портале.</w:t>
      </w:r>
    </w:p>
    <w:p w:rsidR="00254569" w:rsidRDefault="00BE5627">
      <w:pPr>
        <w:tabs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  <w:szCs w:val="28"/>
        </w:rPr>
        <w:lastRenderedPageBreak/>
        <w:t>60. Для получения муниципальной услуги заявитель представляет в Администрацию, либо направляет посредством почтовой связи на бумажном носителе, либо в форме электронных документов заявление о реализации преимущественного права на приобретение арендуемого имущества.</w:t>
      </w:r>
    </w:p>
    <w:p w:rsidR="00254569" w:rsidRDefault="00BE5627">
      <w:pPr>
        <w:tabs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К заявлению о предоставлении муниципальной услуги прилагаются следующие документы: </w:t>
      </w:r>
    </w:p>
    <w:p w:rsidR="00254569" w:rsidRDefault="00BE5627">
      <w:pPr>
        <w:tabs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в случае подачи заявления юридическим лицом: </w:t>
      </w:r>
    </w:p>
    <w:p w:rsidR="00254569" w:rsidRDefault="00BE5627">
      <w:pPr>
        <w:tabs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  <w:szCs w:val="28"/>
        </w:rPr>
        <w:t>1) копия паспорта или иного документа, удостоверяющего личность заявителя или представителя юридического лица (если с заявлением обратился представитель заявителя);</w:t>
      </w:r>
    </w:p>
    <w:p w:rsidR="00254569" w:rsidRDefault="00BE5627">
      <w:pPr>
        <w:tabs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  <w:szCs w:val="28"/>
        </w:rPr>
        <w:t>2) документ, подтверждающий полномочия лица на осуществление действий без доверенности от имени заявителя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доверенности);</w:t>
      </w:r>
    </w:p>
    <w:p w:rsidR="00254569" w:rsidRDefault="00BE5627">
      <w:pPr>
        <w:tabs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3) заверенная копия устава юридического лица (с изменениями, при </w:t>
      </w:r>
      <w:r>
        <w:rPr>
          <w:rFonts w:ascii="PT Astra Serif" w:hAnsi="PT Astra Serif"/>
          <w:sz w:val="28"/>
          <w:szCs w:val="28"/>
        </w:rPr>
        <w:br/>
        <w:t>их наличии);</w:t>
      </w:r>
    </w:p>
    <w:p w:rsidR="00254569" w:rsidRDefault="00BE5627">
      <w:pPr>
        <w:tabs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  <w:szCs w:val="28"/>
        </w:rPr>
        <w:t>4) решение (протокол) об одобрении крупной сделки в случае, если требование о необходимости наличия такого решения (протокола) для совершения крупной сделки установлено законодательством Российской Федерации, учредительными документами юридического лица;</w:t>
      </w:r>
    </w:p>
    <w:p w:rsidR="00254569" w:rsidRDefault="00BE5627">
      <w:pPr>
        <w:tabs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  <w:szCs w:val="28"/>
        </w:rPr>
        <w:t>5) решение (протокол) об одобрении сделки, в которой имеется заинтересованность в случае, если требование о необходимости наличия такого решения для совершения сделки, в которой имеется заинтересованность, установлено законодательством Российской Федерации, учредительными документами юридического лица;</w:t>
      </w:r>
    </w:p>
    <w:p w:rsidR="00254569" w:rsidRDefault="00BE5627">
      <w:pPr>
        <w:tabs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  <w:szCs w:val="28"/>
        </w:rPr>
        <w:t>6) решение общего собрания учредителей о приобретении</w:t>
      </w:r>
      <w:r>
        <w:rPr>
          <w:rFonts w:ascii="PT Astra Serif" w:hAnsi="PT Astra Serif"/>
          <w:sz w:val="28"/>
          <w:szCs w:val="28"/>
        </w:rPr>
        <w:br/>
        <w:t>в собственность арендуемого имущества.</w:t>
      </w:r>
    </w:p>
    <w:p w:rsidR="00254569" w:rsidRDefault="00BE5627">
      <w:pPr>
        <w:tabs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  <w:szCs w:val="28"/>
        </w:rPr>
        <w:t>7) выписка из реестра акционеров, заверенная реестродержателем</w:t>
      </w:r>
      <w:r>
        <w:rPr>
          <w:rFonts w:ascii="PT Astra Serif" w:hAnsi="PT Astra Serif"/>
          <w:sz w:val="28"/>
          <w:szCs w:val="28"/>
        </w:rPr>
        <w:br/>
        <w:t>(для акционерных обществ);</w:t>
      </w:r>
    </w:p>
    <w:p w:rsidR="00254569" w:rsidRDefault="00BE5627">
      <w:pPr>
        <w:tabs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  <w:szCs w:val="28"/>
        </w:rPr>
        <w:t>8) выписка из реестра участников общества с указанием гражданства физических лиц - участников общества и долей участников в уставном капитале (для обществ с ограниченной ответственностью).</w:t>
      </w:r>
    </w:p>
    <w:p w:rsidR="00254569" w:rsidRDefault="00BE5627">
      <w:pPr>
        <w:tabs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В случае подачи заявления индивидуальным предпринимателем: </w:t>
      </w:r>
    </w:p>
    <w:p w:rsidR="00254569" w:rsidRDefault="00BE5627">
      <w:pPr>
        <w:tabs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  <w:szCs w:val="28"/>
        </w:rPr>
        <w:t>1) копия документа, удостоверяющего личность заявителя;</w:t>
      </w:r>
    </w:p>
    <w:p w:rsidR="00254569" w:rsidRDefault="00BE5627">
      <w:pPr>
        <w:tabs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  <w:szCs w:val="28"/>
        </w:rPr>
        <w:t>2) доверенность или иной документ, подтверждающий полномочия представителя заявителя (если с заявлением обратился представитель заявителя).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</w:rPr>
        <w:t>61. Заявление о предоставлении муниципальной услуги составляется в одном экземпляре. Заявление</w:t>
      </w:r>
      <w:r>
        <w:rPr>
          <w:rFonts w:ascii="PT Astra Serif" w:hAnsi="PT Astra Serif"/>
          <w:color w:val="000000"/>
          <w:sz w:val="28"/>
          <w:szCs w:val="28"/>
        </w:rPr>
        <w:t xml:space="preserve"> подписывается и представляется заявителем или уполномоченным им лицом.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color w:val="000000"/>
          <w:sz w:val="28"/>
          <w:szCs w:val="28"/>
        </w:rPr>
        <w:t>62. В заявлении обязательно должен быть указан порядок оплаты (единовременно или в рассрочку), а также срок рассрочки.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color w:val="000000"/>
          <w:sz w:val="28"/>
          <w:szCs w:val="28"/>
        </w:rPr>
        <w:t xml:space="preserve">63. Документами, необходимыми в соответствии с нормативными правовыми актами для предоставления </w:t>
      </w:r>
      <w:r>
        <w:rPr>
          <w:rFonts w:ascii="PT Astra Serif" w:hAnsi="PT Astra Serif"/>
          <w:color w:val="000000"/>
          <w:sz w:val="28"/>
        </w:rPr>
        <w:t>муниципально</w:t>
      </w:r>
      <w:r>
        <w:rPr>
          <w:rFonts w:ascii="PT Astra Serif" w:hAnsi="PT Astra Serif"/>
          <w:color w:val="000000"/>
          <w:sz w:val="28"/>
          <w:szCs w:val="28"/>
        </w:rPr>
        <w:t xml:space="preserve">й услуги, которые находятся в </w:t>
      </w:r>
      <w:r>
        <w:rPr>
          <w:rFonts w:ascii="PT Astra Serif" w:hAnsi="PT Astra Serif"/>
          <w:color w:val="000000"/>
          <w:sz w:val="28"/>
          <w:szCs w:val="28"/>
        </w:rPr>
        <w:lastRenderedPageBreak/>
        <w:t>распоряжении государственных органов, органов местного самоуправления Тульской области и иных организаций и которые заявитель вправе представить, являются: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color w:val="000000"/>
          <w:sz w:val="28"/>
          <w:szCs w:val="28"/>
        </w:rPr>
        <w:t>1) сведения из Единого государственного реестра юридических лиц;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color w:val="000000"/>
          <w:sz w:val="28"/>
          <w:szCs w:val="28"/>
        </w:rPr>
        <w:t>2) сведения из Единого государственного реестра индивидуальных предпринимателей;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color w:val="000000"/>
          <w:sz w:val="28"/>
          <w:szCs w:val="28"/>
        </w:rPr>
        <w:t>3) копии документов, подтверждающих внесение арендной платы</w:t>
      </w:r>
      <w:r>
        <w:rPr>
          <w:rFonts w:ascii="PT Astra Serif" w:hAnsi="PT Astra Serif"/>
          <w:color w:val="000000"/>
          <w:sz w:val="28"/>
          <w:szCs w:val="28"/>
        </w:rPr>
        <w:br/>
        <w:t>в соответствии с установленными договорами сроками платежей;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color w:val="000000"/>
          <w:sz w:val="28"/>
          <w:szCs w:val="28"/>
        </w:rPr>
        <w:t>4) копии документов о погашении задолженности по арендной плате</w:t>
      </w:r>
      <w:r>
        <w:rPr>
          <w:rFonts w:ascii="PT Astra Serif" w:hAnsi="PT Astra Serif"/>
          <w:color w:val="000000"/>
          <w:sz w:val="28"/>
          <w:szCs w:val="28"/>
        </w:rPr>
        <w:br/>
        <w:t>за имущество, неустойкам (штрафам, пеням) в размере, указанном</w:t>
      </w:r>
      <w:r>
        <w:rPr>
          <w:rFonts w:ascii="PT Astra Serif" w:hAnsi="PT Astra Serif"/>
          <w:color w:val="000000"/>
          <w:sz w:val="28"/>
          <w:szCs w:val="28"/>
        </w:rPr>
        <w:br/>
        <w:t>в требовании о погашении такой задолженности (в случае, если данное требование направлялось субъекту малого или среднего предпринимательства).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Сведения, указанные в подпунктах 1 и 2 настоящего пункта, могут быть получены заявителем в управлении Федеральной налоговой службы по Тульской области. Сведения, указанные в подпунктах 3 и 4 настоящего пункта, могут быть получены заявителем в кредитных организациях (банках), через которые осуществлялись соответствующие платежи. 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 xml:space="preserve">64.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Непредставление заявителем документов, указанных в пункте 60 настоящего Административного регламента, не является основанием для отказа заявителю в предоставлении </w:t>
      </w:r>
      <w:r>
        <w:rPr>
          <w:rFonts w:ascii="PT Astra Serif" w:hAnsi="PT Astra Serif"/>
          <w:color w:val="000000"/>
          <w:sz w:val="28"/>
        </w:rPr>
        <w:t>муниципально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>й услуги.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 xml:space="preserve">65. Способами установления личности (идентификации) заявителя при взаимодействии с заявителями являются: </w:t>
      </w:r>
    </w:p>
    <w:p w:rsidR="00254569" w:rsidRDefault="00BE5627">
      <w:pPr>
        <w:tabs>
          <w:tab w:val="left" w:pos="1021"/>
        </w:tabs>
        <w:ind w:firstLine="709"/>
        <w:jc w:val="both"/>
      </w:pPr>
      <w:r>
        <w:rPr>
          <w:rFonts w:ascii="PT Astra Serif" w:hAnsi="PT Astra Serif"/>
          <w:sz w:val="28"/>
          <w:szCs w:val="28"/>
        </w:rPr>
        <w:t xml:space="preserve">а) в Администрации при личном обращении </w:t>
      </w:r>
      <w:r>
        <w:rPr>
          <w:rFonts w:ascii="PT Astra Serif" w:hAnsi="PT Astra Serif"/>
          <w:sz w:val="28"/>
          <w:szCs w:val="28"/>
          <w:lang w:eastAsia="ru-RU"/>
        </w:rPr>
        <w:t xml:space="preserve">– </w:t>
      </w:r>
      <w:r>
        <w:rPr>
          <w:rFonts w:ascii="PT Astra Serif" w:hAnsi="PT Astra Serif"/>
          <w:sz w:val="28"/>
          <w:szCs w:val="28"/>
        </w:rPr>
        <w:t>документ, удостоверяющий личность;</w:t>
      </w:r>
      <w:r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254569" w:rsidRDefault="00BE5627">
      <w:pPr>
        <w:tabs>
          <w:tab w:val="left" w:pos="1021"/>
        </w:tabs>
        <w:ind w:firstLine="709"/>
        <w:jc w:val="both"/>
      </w:pPr>
      <w:r>
        <w:rPr>
          <w:rFonts w:ascii="PT Astra Serif" w:hAnsi="PT Astra Serif"/>
          <w:color w:val="000000"/>
          <w:sz w:val="28"/>
          <w:szCs w:val="28"/>
          <w:lang w:eastAsia="ru-RU"/>
        </w:rPr>
        <w:t>б) на Едином портале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 xml:space="preserve">66. Исчерпывающий перечень оснований для отказа в приеме документов, необходимых для предоставления муниципальной услуги: 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 xml:space="preserve">1) заявление о предоставлении услуги подано в орган местного самоуправления или организацию, в полномочия которых не входит предоставление услуги; 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 xml:space="preserve">2) представление неполного комплекта документов, необходимых для предоставления услуги; 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 xml:space="preserve">3) представленные заявителем документы утратили силу на момент обращения за услугой (документы, удостоверяющие личность, документы, подтверждающие полномочия представителя); 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 xml:space="preserve">4)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 xml:space="preserve">5)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 xml:space="preserve">6) неполное заполнение полей в форме заявления, в том числе в форме заявления на ЕПГУ; 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lastRenderedPageBreak/>
        <w:t xml:space="preserve">7) 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 </w:t>
      </w:r>
    </w:p>
    <w:p w:rsidR="00254569" w:rsidRDefault="00BE5627">
      <w:pPr>
        <w:keepNext/>
        <w:keepLines/>
        <w:tabs>
          <w:tab w:val="left" w:pos="1276"/>
        </w:tabs>
        <w:ind w:firstLine="709"/>
        <w:jc w:val="both"/>
        <w:outlineLvl w:val="1"/>
      </w:pPr>
      <w:r>
        <w:rPr>
          <w:rFonts w:ascii="PT Astra Serif" w:hAnsi="PT Astra Serif"/>
          <w:sz w:val="28"/>
          <w:szCs w:val="28"/>
          <w:lang w:eastAsia="ru-RU"/>
        </w:rPr>
        <w:t>8) несоблюдение установленных статьей 11 Федерального закона от 6 апреля 2011 г. № 63-ФЗ «Об электронной подписи» условий признания действительности, усиленной квалифицированной электронной подписи.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>67. Услуга не предусматривает возможности приема заявления</w:t>
      </w:r>
      <w:r>
        <w:rPr>
          <w:rFonts w:ascii="PT Astra Serif" w:hAnsi="PT Astra Serif"/>
          <w:sz w:val="28"/>
          <w:szCs w:val="28"/>
        </w:rPr>
        <w:t xml:space="preserve">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254569" w:rsidRDefault="00BE5627">
      <w:pPr>
        <w:keepNext/>
        <w:keepLines/>
        <w:tabs>
          <w:tab w:val="left" w:pos="1276"/>
        </w:tabs>
        <w:ind w:firstLine="709"/>
        <w:jc w:val="both"/>
        <w:outlineLvl w:val="2"/>
      </w:pPr>
      <w:r>
        <w:rPr>
          <w:rFonts w:ascii="PT Astra Serif" w:hAnsi="PT Astra Serif"/>
          <w:sz w:val="28"/>
          <w:szCs w:val="28"/>
          <w:lang w:eastAsia="ru-RU"/>
        </w:rPr>
        <w:t xml:space="preserve">68. Срок регистрации заявления составляет не более </w:t>
      </w:r>
      <w:r>
        <w:rPr>
          <w:rFonts w:ascii="PT Astra Serif" w:eastAsia="Tahoma" w:hAnsi="PT Astra Serif" w:cs="Noto Sans Devanagari"/>
          <w:color w:val="000000"/>
          <w:sz w:val="28"/>
          <w:szCs w:val="28"/>
          <w:lang w:eastAsia="ru-RU" w:bidi="hi-IN"/>
        </w:rPr>
        <w:t>1 рабочего дня</w:t>
      </w:r>
      <w:r>
        <w:rPr>
          <w:rFonts w:ascii="PT Astra Serif" w:hAnsi="PT Astra Serif"/>
          <w:sz w:val="28"/>
          <w:szCs w:val="28"/>
          <w:lang w:eastAsia="ru-RU"/>
        </w:rPr>
        <w:br/>
        <w:t>с даты поступления.</w:t>
      </w:r>
    </w:p>
    <w:p w:rsidR="00254569" w:rsidRDefault="00254569">
      <w:pPr>
        <w:tabs>
          <w:tab w:val="left" w:pos="1276"/>
        </w:tabs>
        <w:ind w:firstLine="709"/>
        <w:jc w:val="both"/>
        <w:outlineLvl w:val="2"/>
      </w:pPr>
    </w:p>
    <w:p w:rsidR="00254569" w:rsidRDefault="00BE5627">
      <w:pPr>
        <w:tabs>
          <w:tab w:val="left" w:pos="1276"/>
        </w:tabs>
        <w:ind w:firstLine="709"/>
        <w:jc w:val="center"/>
        <w:outlineLvl w:val="1"/>
      </w:pPr>
      <w:r>
        <w:rPr>
          <w:rFonts w:ascii="PT Astra Serif" w:hAnsi="PT Astra Serif"/>
          <w:b/>
          <w:sz w:val="28"/>
          <w:szCs w:val="28"/>
        </w:rPr>
        <w:t>М</w:t>
      </w:r>
      <w:r>
        <w:rPr>
          <w:rFonts w:ascii="PT Astra Serif" w:hAnsi="PT Astra Serif"/>
          <w:b/>
          <w:sz w:val="28"/>
          <w:szCs w:val="28"/>
          <w:lang w:eastAsia="ru-RU"/>
        </w:rPr>
        <w:t xml:space="preserve">ежведомственное информационное взаимодействие </w:t>
      </w:r>
    </w:p>
    <w:p w:rsidR="00254569" w:rsidRDefault="00254569">
      <w:pPr>
        <w:tabs>
          <w:tab w:val="left" w:pos="1276"/>
        </w:tabs>
        <w:ind w:firstLine="709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</w:p>
    <w:p w:rsidR="00254569" w:rsidRDefault="00BE5627">
      <w:pPr>
        <w:tabs>
          <w:tab w:val="left" w:pos="1276"/>
        </w:tabs>
        <w:ind w:firstLine="709"/>
        <w:jc w:val="both"/>
        <w:outlineLvl w:val="1"/>
      </w:pPr>
      <w:r>
        <w:rPr>
          <w:rFonts w:ascii="PT Astra Serif" w:hAnsi="PT Astra Serif"/>
          <w:sz w:val="28"/>
          <w:szCs w:val="28"/>
          <w:lang w:eastAsia="ru-RU"/>
        </w:rPr>
        <w:t>69. Для получения Услуги необходимо направление следующих межведомственных информационн</w:t>
      </w:r>
      <w:r>
        <w:rPr>
          <w:rFonts w:ascii="PT Astra Serif" w:hAnsi="PT Astra Serif"/>
          <w:color w:val="000000"/>
          <w:sz w:val="28"/>
          <w:szCs w:val="28"/>
          <w:lang w:eastAsia="ru-RU" w:bidi="hi-IN"/>
        </w:rPr>
        <w:t xml:space="preserve">ых </w:t>
      </w:r>
      <w:r>
        <w:rPr>
          <w:rFonts w:ascii="PT Astra Serif" w:hAnsi="PT Astra Serif"/>
          <w:sz w:val="28"/>
          <w:szCs w:val="28"/>
          <w:lang w:eastAsia="ru-RU"/>
        </w:rPr>
        <w:t>запросов:</w:t>
      </w:r>
    </w:p>
    <w:p w:rsidR="00254569" w:rsidRDefault="00BE5627">
      <w:pPr>
        <w:tabs>
          <w:tab w:val="left" w:pos="1276"/>
        </w:tabs>
        <w:ind w:firstLine="709"/>
        <w:jc w:val="both"/>
        <w:outlineLvl w:val="1"/>
      </w:pPr>
      <w:r>
        <w:rPr>
          <w:rFonts w:ascii="PT Astra Serif" w:hAnsi="PT Astra Serif"/>
          <w:sz w:val="28"/>
          <w:szCs w:val="28"/>
          <w:lang w:eastAsia="ru-RU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«Предоставление сведений из ЕГРЮЛ/ЕГРИП в электронном виде». Указанный информационный запрос направляется в «Федеральную налоговую службу России»;</w:t>
      </w:r>
    </w:p>
    <w:p w:rsidR="00254569" w:rsidRDefault="00BE5627">
      <w:pPr>
        <w:tabs>
          <w:tab w:val="left" w:pos="1276"/>
        </w:tabs>
        <w:ind w:firstLine="709"/>
        <w:jc w:val="both"/>
        <w:outlineLvl w:val="1"/>
      </w:pPr>
      <w:r>
        <w:rPr>
          <w:rFonts w:ascii="PT Astra Serif" w:hAnsi="PT Astra Serif"/>
          <w:color w:val="000000"/>
          <w:sz w:val="28"/>
          <w:szCs w:val="28"/>
          <w:lang w:eastAsia="ru-RU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«Предоставление сведений из Единого реестра субъектов малого и среднего предпринимательства» в электронном виде». Указанный информационный запрос направляется в «Федеральную налоговую службу России».</w:t>
      </w:r>
    </w:p>
    <w:p w:rsidR="00254569" w:rsidRDefault="00BE5627">
      <w:pPr>
        <w:tabs>
          <w:tab w:val="left" w:pos="1276"/>
        </w:tabs>
        <w:ind w:firstLine="709"/>
        <w:jc w:val="both"/>
        <w:outlineLvl w:val="1"/>
      </w:pPr>
      <w:r>
        <w:rPr>
          <w:rFonts w:ascii="PT Astra Serif" w:hAnsi="PT Astra Serif"/>
          <w:sz w:val="28"/>
          <w:szCs w:val="28"/>
          <w:lang w:eastAsia="ru-RU"/>
        </w:rPr>
        <w:t xml:space="preserve">Срок направления указанного информационного запроса составляет 1 рабочий день с момента регистрации заявления. </w:t>
      </w:r>
    </w:p>
    <w:p w:rsidR="00254569" w:rsidRDefault="00BE5627">
      <w:pPr>
        <w:keepNext/>
        <w:keepLines/>
        <w:tabs>
          <w:tab w:val="left" w:pos="1276"/>
        </w:tabs>
        <w:ind w:firstLine="709"/>
        <w:jc w:val="both"/>
        <w:outlineLvl w:val="1"/>
      </w:pPr>
      <w:r>
        <w:rPr>
          <w:rFonts w:ascii="PT Astra Serif" w:hAnsi="PT Astra Serif"/>
          <w:sz w:val="28"/>
          <w:szCs w:val="28"/>
          <w:lang w:eastAsia="ru-RU"/>
        </w:rPr>
        <w:t>Срок получения ответа на указанный информационный запрос составляет не более 1 рабочего дня с момента направления межведомственного запроса.</w:t>
      </w:r>
    </w:p>
    <w:p w:rsidR="00254569" w:rsidRDefault="00254569">
      <w:pPr>
        <w:tabs>
          <w:tab w:val="left" w:pos="1276"/>
        </w:tabs>
        <w:ind w:firstLine="709"/>
        <w:jc w:val="both"/>
        <w:outlineLvl w:val="2"/>
      </w:pPr>
    </w:p>
    <w:p w:rsidR="00254569" w:rsidRDefault="00BE5627">
      <w:pPr>
        <w:keepNext/>
        <w:keepLines/>
        <w:jc w:val="center"/>
        <w:outlineLvl w:val="2"/>
      </w:pPr>
      <w:r>
        <w:rPr>
          <w:rFonts w:ascii="PT Astra Serif" w:hAnsi="PT Astra Serif"/>
          <w:b/>
          <w:sz w:val="28"/>
          <w:szCs w:val="28"/>
        </w:rPr>
        <w:t>Принятие решения о предоставлении (об отказе в предоставлении) Услуги</w:t>
      </w:r>
    </w:p>
    <w:p w:rsidR="00254569" w:rsidRDefault="00254569">
      <w:pPr>
        <w:jc w:val="center"/>
        <w:outlineLvl w:val="2"/>
        <w:rPr>
          <w:rFonts w:ascii="PT Astra Serif" w:hAnsi="PT Astra Serif"/>
          <w:b/>
          <w:sz w:val="28"/>
          <w:szCs w:val="28"/>
        </w:rPr>
      </w:pP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>70. Основаниями для отказа в предоставлении муниципальной услуги являются: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 xml:space="preserve">1) заявитель не относится к кругу лиц, имеющих право на предоставление муниципальной услуги; 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 xml:space="preserve">2) сведения, указанные в запросе о предоставлении муниципальной услуги, не соответствуют сведениям, содержащимся в договоре аренды; 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>3) сведения об объекте недвижимости, указанные в запросе, не соответствуют сведениям из единого государственного реестра недвижимости;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lastRenderedPageBreak/>
        <w:t xml:space="preserve">4) отсутствие решения уполномоченного органа управления заявителя о приобретении в собственность арендуемого имущества; 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 xml:space="preserve">5) представленная заявителем (юридическим лицом – акционерным обществом) выписка из реестра акционеров не содержит информацию об акционерах и их долях; 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>6) арендуемое недвижимое имущество на дату подачи заявления не находилось во временном владении и (или) временном пользовании заявителя непрерывно в течение двух лет и более в соответствии с договором или договорами аренды такого имущества;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 xml:space="preserve">7) арендуемое движимое имущество на дату подачи заявления не находилось во временном владении и (или) временном пользовании заявителя непрерывно в течение одного года и более в соответствии с договором или договорами аренды такого имущества; 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 xml:space="preserve">8)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арендуемое имущество не включено в утвержденный в соответствии с частью 4 статьи 18 Федерального закона «О развитии малого и среднего предпринимательства в Российской Федерации» перечень </w:t>
      </w:r>
      <w:r>
        <w:rPr>
          <w:rFonts w:ascii="PT Astra Serif" w:hAnsi="PT Astra Serif"/>
          <w:color w:val="000000"/>
          <w:sz w:val="28"/>
        </w:rPr>
        <w:t>муниципально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>го имущества, предназначенного для передачи во владение и (или) в пользование субъектам малого и среднего предпринимательства, в течение пяти и более лет до дня подачи этого заявления в отношении недвижимого имущества и в течение трех лет до дня подачи этого заявления в отношении движимого имущества;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>9) заявитель на момент обращения утратил преимущественное право на приобретение арендуемого имущества в соответствии с частью 9 статьи 4 Федерального закона от 22 июля 2008 года № 159-ФЗ «Об особенностях отчуждения движимого и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(далее - Федеральный закон от 22 июля 2008 года № 159-ФЗ);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 xml:space="preserve">10) у заявителя имеется задолженность по арендной плате за движимое и недвижимое имущество, неустойкам (штрафам, пеням)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>в соответствии с со статьей 3 Федерального закона от 22 июля 2008 года № 159-ФЗ;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 xml:space="preserve">11) земельный участок ограничен в обороте (в случае приватизации объекта недвижимости с обязательным отчуждением лицу, приобретающему такое имущество, земельных участков, занимаемых таким имуществом и необходимых для их использования); 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 xml:space="preserve">12) заявитель направил в письменной форме заявление об отказе от использования преимущественного права на приобретение арендуемого имущества; 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>13) несоответствие сведений, представленных заявителем, сведениям, полученным в рамках межведомственного взаимодействия и (или) сведениям, имеющимся в распоряжении органа, предоставляющего услугу.</w:t>
      </w:r>
    </w:p>
    <w:p w:rsidR="00254569" w:rsidRDefault="00BE5627">
      <w:pPr>
        <w:keepNext/>
        <w:keepLines/>
        <w:tabs>
          <w:tab w:val="left" w:pos="1276"/>
        </w:tabs>
        <w:ind w:firstLine="709"/>
        <w:jc w:val="both"/>
        <w:outlineLvl w:val="2"/>
      </w:pPr>
      <w:r>
        <w:rPr>
          <w:rFonts w:ascii="PT Astra Serif" w:hAnsi="PT Astra Serif"/>
          <w:sz w:val="28"/>
          <w:szCs w:val="28"/>
          <w:lang w:eastAsia="ru-RU"/>
        </w:rPr>
        <w:t>71. Принятие решения о предоставлении Услуги осуществляется в срок, не превышающий 3 рабочих дня с даты получения всех сведений, необходимых для принятия решения.</w:t>
      </w:r>
    </w:p>
    <w:p w:rsidR="00254569" w:rsidRDefault="00254569">
      <w:pPr>
        <w:keepNext/>
        <w:keepLines/>
        <w:jc w:val="center"/>
        <w:outlineLvl w:val="2"/>
        <w:rPr>
          <w:rFonts w:ascii="PT Astra Serif" w:hAnsi="PT Astra Serif"/>
          <w:b/>
          <w:bCs/>
          <w:sz w:val="28"/>
          <w:szCs w:val="28"/>
        </w:rPr>
      </w:pPr>
    </w:p>
    <w:p w:rsidR="00254569" w:rsidRDefault="00BE5627">
      <w:pPr>
        <w:jc w:val="center"/>
        <w:outlineLvl w:val="2"/>
      </w:pPr>
      <w:r>
        <w:rPr>
          <w:rFonts w:ascii="PT Astra Serif" w:hAnsi="PT Astra Serif"/>
          <w:b/>
          <w:bCs/>
          <w:sz w:val="28"/>
          <w:szCs w:val="28"/>
        </w:rPr>
        <w:t>Предоставление результата Услуги</w:t>
      </w:r>
      <w:r>
        <w:rPr>
          <w:rFonts w:ascii="PT Astra Serif" w:hAnsi="PT Astra Serif"/>
          <w:b/>
          <w:bCs/>
          <w:sz w:val="28"/>
          <w:szCs w:val="28"/>
          <w:lang w:eastAsia="ru-RU"/>
        </w:rPr>
        <w:t xml:space="preserve"> </w:t>
      </w:r>
    </w:p>
    <w:p w:rsidR="00254569" w:rsidRDefault="00254569">
      <w:pPr>
        <w:jc w:val="center"/>
        <w:outlineLvl w:val="2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</w:rPr>
        <w:lastRenderedPageBreak/>
        <w:t>72. Способы получения результата предоставления Услуги</w:t>
      </w:r>
      <w:r>
        <w:rPr>
          <w:rFonts w:ascii="PT Astra Serif" w:hAnsi="PT Astra Serif"/>
          <w:sz w:val="28"/>
          <w:szCs w:val="28"/>
          <w:lang w:eastAsia="ru-RU"/>
        </w:rPr>
        <w:t>:</w:t>
      </w:r>
    </w:p>
    <w:p w:rsidR="00254569" w:rsidRDefault="00BE5627">
      <w:pPr>
        <w:tabs>
          <w:tab w:val="left" w:pos="1021"/>
        </w:tabs>
        <w:ind w:firstLine="709"/>
        <w:jc w:val="both"/>
      </w:pPr>
      <w:r>
        <w:rPr>
          <w:rFonts w:ascii="PT Astra Serif" w:hAnsi="PT Astra Serif"/>
          <w:sz w:val="28"/>
          <w:szCs w:val="28"/>
        </w:rPr>
        <w:t xml:space="preserve">а) в </w:t>
      </w:r>
      <w:r>
        <w:rPr>
          <w:rFonts w:ascii="PT Astra Serif" w:hAnsi="PT Astra Serif"/>
          <w:color w:val="000000"/>
          <w:sz w:val="28"/>
          <w:szCs w:val="28"/>
        </w:rPr>
        <w:t>Администрации</w:t>
      </w:r>
      <w:r>
        <w:rPr>
          <w:rFonts w:ascii="PT Astra Serif" w:hAnsi="PT Astra Serif"/>
          <w:sz w:val="28"/>
          <w:szCs w:val="28"/>
        </w:rPr>
        <w:t xml:space="preserve"> при личном обращении, в виде электронного документа, который направляется уполномоченным органом заявителю посредством электронной почты, на Едином портале </w:t>
      </w:r>
      <w:r>
        <w:rPr>
          <w:rFonts w:ascii="PT Astra Serif" w:hAnsi="PT Astra Serif"/>
          <w:sz w:val="28"/>
          <w:szCs w:val="28"/>
          <w:lang w:eastAsia="ru-RU"/>
        </w:rPr>
        <w:t>–</w:t>
      </w:r>
      <w:r>
        <w:rPr>
          <w:rFonts w:ascii="PT Astra Serif" w:hAnsi="PT Astra Serif"/>
          <w:sz w:val="28"/>
          <w:szCs w:val="28"/>
        </w:rPr>
        <w:t xml:space="preserve"> решение о предоставлении Услуги;</w:t>
      </w:r>
    </w:p>
    <w:p w:rsidR="00254569" w:rsidRDefault="00BE5627">
      <w:pPr>
        <w:tabs>
          <w:tab w:val="left" w:pos="1021"/>
        </w:tabs>
        <w:ind w:firstLine="709"/>
        <w:jc w:val="both"/>
      </w:pPr>
      <w:r>
        <w:rPr>
          <w:rFonts w:ascii="PT Astra Serif" w:hAnsi="PT Astra Serif"/>
          <w:sz w:val="28"/>
          <w:szCs w:val="28"/>
        </w:rPr>
        <w:t xml:space="preserve">б) в </w:t>
      </w:r>
      <w:r>
        <w:rPr>
          <w:rFonts w:ascii="PT Astra Serif" w:hAnsi="PT Astra Serif"/>
          <w:color w:val="000000"/>
          <w:sz w:val="28"/>
          <w:szCs w:val="28"/>
        </w:rPr>
        <w:t>Администрации</w:t>
      </w:r>
      <w:r>
        <w:rPr>
          <w:rFonts w:ascii="PT Astra Serif" w:hAnsi="PT Astra Serif"/>
          <w:sz w:val="28"/>
          <w:szCs w:val="28"/>
        </w:rPr>
        <w:t xml:space="preserve"> при личном обращении, в виде электронного документа, который направляется уполномоченным органом заявителю посредством электронной почты, на Едином портале </w:t>
      </w:r>
      <w:r>
        <w:rPr>
          <w:rFonts w:ascii="PT Astra Serif" w:hAnsi="PT Astra Serif"/>
          <w:sz w:val="28"/>
          <w:szCs w:val="28"/>
          <w:lang w:eastAsia="ru-RU"/>
        </w:rPr>
        <w:t>–</w:t>
      </w:r>
      <w:r>
        <w:rPr>
          <w:rFonts w:ascii="PT Astra Serif" w:hAnsi="PT Astra Serif"/>
          <w:sz w:val="28"/>
          <w:szCs w:val="28"/>
        </w:rPr>
        <w:t xml:space="preserve"> решение об отказе в предоставлении Услуги.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color w:val="000000"/>
          <w:sz w:val="28"/>
          <w:szCs w:val="28"/>
          <w:lang w:eastAsia="ru-RU"/>
        </w:rPr>
        <w:t>73. Предоставление результата Услуги осуществляется в срок, не превышающий 1</w:t>
      </w:r>
      <w:r>
        <w:rPr>
          <w:rFonts w:ascii="PT Astra Serif" w:hAnsi="PT Astra Serif"/>
          <w:color w:val="000000"/>
          <w:sz w:val="28"/>
          <w:szCs w:val="28"/>
        </w:rPr>
        <w:t xml:space="preserve"> рабочий день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 с даты принятия решения о предоставлении Услуги.</w:t>
      </w:r>
    </w:p>
    <w:p w:rsidR="00254569" w:rsidRDefault="00BE5627">
      <w:pPr>
        <w:keepNext/>
        <w:keepLines/>
        <w:tabs>
          <w:tab w:val="left" w:pos="1276"/>
        </w:tabs>
        <w:ind w:firstLine="709"/>
        <w:jc w:val="both"/>
        <w:outlineLvl w:val="2"/>
      </w:pPr>
      <w:r>
        <w:rPr>
          <w:rFonts w:ascii="PT Astra Serif" w:hAnsi="PT Astra Serif"/>
          <w:sz w:val="28"/>
          <w:szCs w:val="28"/>
          <w:lang w:eastAsia="ru-RU"/>
        </w:rPr>
        <w:t>74.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254569" w:rsidRDefault="00254569">
      <w:pPr>
        <w:tabs>
          <w:tab w:val="left" w:pos="1276"/>
        </w:tabs>
        <w:ind w:firstLine="709"/>
        <w:jc w:val="both"/>
        <w:outlineLvl w:val="2"/>
        <w:rPr>
          <w:rFonts w:ascii="PT Astra Serif" w:hAnsi="PT Astra Serif"/>
          <w:sz w:val="28"/>
          <w:szCs w:val="28"/>
          <w:lang w:eastAsia="ru-RU"/>
        </w:rPr>
      </w:pPr>
    </w:p>
    <w:p w:rsidR="00254569" w:rsidRDefault="00BE5627">
      <w:pPr>
        <w:pStyle w:val="af8"/>
        <w:keepNext/>
        <w:ind w:left="0"/>
        <w:contextualSpacing w:val="0"/>
        <w:jc w:val="center"/>
        <w:outlineLvl w:val="1"/>
      </w:pPr>
      <w:r>
        <w:rPr>
          <w:rFonts w:ascii="PT Astra Serif" w:hAnsi="PT Astra Serif"/>
          <w:b/>
          <w:bCs/>
          <w:sz w:val="28"/>
          <w:szCs w:val="28"/>
          <w:lang w:eastAsia="ru-RU"/>
        </w:rPr>
        <w:t>Вариант 3</w:t>
      </w:r>
    </w:p>
    <w:p w:rsidR="00254569" w:rsidRDefault="00254569">
      <w:pPr>
        <w:keepNext/>
        <w:tabs>
          <w:tab w:val="left" w:pos="1276"/>
        </w:tabs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254569" w:rsidRDefault="00BE5627">
      <w:pPr>
        <w:tabs>
          <w:tab w:val="left" w:pos="1276"/>
        </w:tabs>
        <w:ind w:firstLine="709"/>
        <w:contextualSpacing/>
        <w:jc w:val="both"/>
      </w:pPr>
      <w:r>
        <w:rPr>
          <w:rFonts w:ascii="PT Astra Serif" w:hAnsi="PT Astra Serif"/>
          <w:sz w:val="28"/>
        </w:rPr>
        <w:t>75. Максимальный срок предоставления варианта Услуги составляет 5 рабочих дней с даты регистрации заявления и документов, необходимых для предоставления Услуги.</w:t>
      </w:r>
    </w:p>
    <w:p w:rsidR="00254569" w:rsidRDefault="00BE5627">
      <w:pPr>
        <w:tabs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>76. Результатом предоставления варианта Услуги является решение об исправлении опечаток и (или) ошибок, допущенных в документах, выданных заявителю по результатам предоставления Услуги (документ на бумажном носителе).</w:t>
      </w:r>
    </w:p>
    <w:p w:rsidR="00254569" w:rsidRDefault="00BE5627">
      <w:pPr>
        <w:tabs>
          <w:tab w:val="left" w:pos="1021"/>
        </w:tabs>
        <w:ind w:firstLine="709"/>
        <w:contextualSpacing/>
        <w:jc w:val="both"/>
      </w:pPr>
      <w:r>
        <w:rPr>
          <w:rFonts w:ascii="PT Astra Serif" w:hAnsi="PT Astra Serif"/>
          <w:sz w:val="28"/>
        </w:rPr>
        <w:t>Формирование реестровой записи в качестве результата предоставления Услуги не предусмотрено.</w:t>
      </w:r>
    </w:p>
    <w:p w:rsidR="00254569" w:rsidRDefault="00BE5627">
      <w:pPr>
        <w:ind w:firstLine="709"/>
        <w:contextualSpacing/>
        <w:jc w:val="both"/>
      </w:pPr>
      <w:r>
        <w:rPr>
          <w:rFonts w:ascii="PT Astra Serif" w:hAnsi="PT Astra Serif"/>
          <w:sz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254569" w:rsidRDefault="00BE5627">
      <w:pPr>
        <w:tabs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>Основания для отказа в предоставлении Услуги законодательством Российской Федерации не предусмотрены.</w:t>
      </w:r>
    </w:p>
    <w:p w:rsidR="00254569" w:rsidRDefault="00BE5627">
      <w:pPr>
        <w:tabs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>77. Административные процедуры, осуществляемые при предоставлении Услуги в соответствии с настоящим вариантом:</w:t>
      </w:r>
    </w:p>
    <w:p w:rsidR="00254569" w:rsidRDefault="00BE5627">
      <w:pPr>
        <w:tabs>
          <w:tab w:val="left" w:pos="1021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>а) прием заявления и документов и (или) информации, необходимых для предоставления Услуги;</w:t>
      </w:r>
    </w:p>
    <w:p w:rsidR="00254569" w:rsidRDefault="00BE5627">
      <w:pPr>
        <w:tabs>
          <w:tab w:val="left" w:pos="1021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>б) принятие решения о предоставлении (об отказе в предоставлении) Услуги;</w:t>
      </w:r>
    </w:p>
    <w:p w:rsidR="00254569" w:rsidRDefault="00BE5627">
      <w:pPr>
        <w:tabs>
          <w:tab w:val="left" w:pos="1021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в) предоставление результата Услуги. </w:t>
      </w:r>
    </w:p>
    <w:p w:rsidR="00254569" w:rsidRDefault="00BE5627">
      <w:pPr>
        <w:tabs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color w:val="000000"/>
          <w:sz w:val="28"/>
          <w:szCs w:val="28"/>
          <w:lang w:eastAsia="ru-RU"/>
        </w:rPr>
        <w:t>78. В настоящем варианте предоставления Услуги не приведена административная процедура приостановления предоставления Услуги, поскольку она не предусмотрена законодательством Российской Федерации.</w:t>
      </w:r>
    </w:p>
    <w:p w:rsidR="00254569" w:rsidRDefault="00254569">
      <w:pPr>
        <w:tabs>
          <w:tab w:val="left" w:pos="1276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254569" w:rsidRDefault="00BE5627">
      <w:pPr>
        <w:keepNext/>
        <w:keepLines/>
        <w:jc w:val="center"/>
        <w:outlineLvl w:val="2"/>
      </w:pPr>
      <w:r>
        <w:rPr>
          <w:rFonts w:ascii="PT Astra Serif" w:hAnsi="PT Astra Serif"/>
          <w:b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254569" w:rsidRDefault="00254569">
      <w:pPr>
        <w:jc w:val="center"/>
        <w:outlineLvl w:val="2"/>
        <w:rPr>
          <w:rFonts w:ascii="PT Astra Serif" w:hAnsi="PT Astra Serif"/>
          <w:b/>
          <w:sz w:val="28"/>
          <w:szCs w:val="28"/>
        </w:rPr>
      </w:pP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>79. Представление заявителем заявления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  <w:lang w:eastAsia="ru-RU"/>
        </w:rPr>
        <w:t xml:space="preserve">в соответствии с формой к варианту 3, предусмотренной в </w:t>
      </w:r>
      <w:r>
        <w:rPr>
          <w:rFonts w:ascii="PT Astra Serif" w:hAnsi="PT Astra Serif"/>
          <w:sz w:val="28"/>
          <w:szCs w:val="28"/>
        </w:rPr>
        <w:t>приложении №</w:t>
      </w:r>
      <w:r>
        <w:rPr>
          <w:rFonts w:ascii="PT Astra Serif" w:hAnsi="PT Astra Serif"/>
          <w:sz w:val="28"/>
          <w:szCs w:val="28"/>
          <w:lang w:val="en-US"/>
        </w:rPr>
        <w:t> </w:t>
      </w:r>
      <w:r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  <w:lang w:eastAsia="ru-RU"/>
        </w:rPr>
        <w:t xml:space="preserve"> к настоящему Административному регламенту, осуществляется </w:t>
      </w:r>
      <w:r>
        <w:rPr>
          <w:rFonts w:ascii="PT Astra Serif" w:hAnsi="PT Astra Serif"/>
          <w:sz w:val="28"/>
          <w:szCs w:val="28"/>
        </w:rPr>
        <w:t>при личном обращении.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</w:rPr>
        <w:lastRenderedPageBreak/>
        <w:t>80.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254569" w:rsidRDefault="00BE5627">
      <w:pPr>
        <w:tabs>
          <w:tab w:val="left" w:pos="1021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  <w:szCs w:val="28"/>
          <w:lang w:eastAsia="ru-RU"/>
        </w:rPr>
        <w:t>а) заявление по форме, предусмотренной приложением № 3 к настоящему Административному регламенту;</w:t>
      </w:r>
    </w:p>
    <w:p w:rsidR="00254569" w:rsidRDefault="00BE5627">
      <w:pPr>
        <w:tabs>
          <w:tab w:val="left" w:pos="1021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  <w:szCs w:val="28"/>
          <w:lang w:eastAsia="ru-RU"/>
        </w:rPr>
        <w:t>б) документ, подтверждающий личность лица, – паспорт гражданина Российской Федерации (копия документа);</w:t>
      </w:r>
    </w:p>
    <w:p w:rsidR="00254569" w:rsidRDefault="00BE5627">
      <w:pPr>
        <w:tabs>
          <w:tab w:val="left" w:pos="1021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  <w:szCs w:val="28"/>
          <w:lang w:eastAsia="ru-RU"/>
        </w:rPr>
        <w:t>в) документ, подтверждающий полномочия представителя заявителя.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 xml:space="preserve">81.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 </w:t>
      </w:r>
    </w:p>
    <w:p w:rsidR="00254569" w:rsidRDefault="00BE5627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82. Способом установления личности (идентификации) заявителя при взаимодействии с заявителями является оригинал документа, удостоверяющего личность.</w:t>
      </w:r>
    </w:p>
    <w:p w:rsidR="00254569" w:rsidRDefault="00BE5627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83. Основания для отказа в приеме заявления и документов законодательством Российской Федерации не предусмотрены.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>84.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>85. Срок регистрации заявления составляет 1 рабочий день с даты поступления.</w:t>
      </w:r>
    </w:p>
    <w:p w:rsidR="00254569" w:rsidRDefault="00254569">
      <w:pPr>
        <w:tabs>
          <w:tab w:val="left" w:pos="1276"/>
        </w:tabs>
        <w:ind w:firstLine="709"/>
        <w:jc w:val="both"/>
      </w:pPr>
    </w:p>
    <w:p w:rsidR="00254569" w:rsidRDefault="00BE5627">
      <w:pPr>
        <w:keepNext/>
        <w:keepLines/>
        <w:jc w:val="center"/>
        <w:outlineLvl w:val="2"/>
      </w:pPr>
      <w:r>
        <w:rPr>
          <w:rFonts w:ascii="PT Astra Serif" w:hAnsi="PT Astra Serif"/>
          <w:b/>
          <w:sz w:val="28"/>
          <w:szCs w:val="28"/>
        </w:rPr>
        <w:t>Принятие решения о предоставлении (об отказе в предоставлении) Услуги</w:t>
      </w:r>
    </w:p>
    <w:p w:rsidR="00254569" w:rsidRDefault="00254569">
      <w:pPr>
        <w:jc w:val="center"/>
        <w:outlineLvl w:val="2"/>
        <w:rPr>
          <w:rFonts w:ascii="PT Astra Serif" w:hAnsi="PT Astra Serif"/>
          <w:b/>
          <w:sz w:val="28"/>
          <w:szCs w:val="28"/>
        </w:rPr>
      </w:pP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color w:val="000000"/>
          <w:sz w:val="28"/>
          <w:szCs w:val="28"/>
        </w:rPr>
        <w:t xml:space="preserve">86. Основания для отказа в предоставлении Услуги законодательством Российской Федерации не предусмотрены. 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color w:val="000000"/>
          <w:sz w:val="28"/>
          <w:szCs w:val="28"/>
          <w:lang w:eastAsia="ru-RU"/>
        </w:rPr>
        <w:t>87. Принятие решения о предоставлении Услуги осуществляется в срок, не превышающий 1 рабочего дня с даты получения Органом власти всех сведений, необходимых для принятия решения.</w:t>
      </w:r>
    </w:p>
    <w:p w:rsidR="00254569" w:rsidRDefault="00254569">
      <w:pPr>
        <w:keepNext/>
        <w:keepLines/>
        <w:jc w:val="center"/>
        <w:outlineLvl w:val="2"/>
        <w:rPr>
          <w:rFonts w:ascii="PT Astra Serif" w:hAnsi="PT Astra Serif"/>
          <w:b/>
          <w:sz w:val="28"/>
          <w:szCs w:val="28"/>
        </w:rPr>
      </w:pPr>
    </w:p>
    <w:p w:rsidR="00254569" w:rsidRDefault="00BE5627">
      <w:pPr>
        <w:jc w:val="center"/>
        <w:outlineLvl w:val="2"/>
      </w:pPr>
      <w:r>
        <w:rPr>
          <w:rFonts w:ascii="PT Astra Serif" w:hAnsi="PT Astra Serif"/>
          <w:b/>
          <w:sz w:val="28"/>
          <w:szCs w:val="28"/>
        </w:rPr>
        <w:t>Предоставление результата Услуги</w:t>
      </w:r>
      <w:r>
        <w:rPr>
          <w:rFonts w:ascii="PT Astra Serif" w:hAnsi="PT Astra Serif"/>
          <w:b/>
          <w:bCs/>
          <w:sz w:val="28"/>
          <w:szCs w:val="28"/>
          <w:lang w:eastAsia="ru-RU"/>
        </w:rPr>
        <w:t xml:space="preserve"> </w:t>
      </w:r>
    </w:p>
    <w:p w:rsidR="00254569" w:rsidRDefault="00254569">
      <w:pPr>
        <w:jc w:val="center"/>
        <w:outlineLvl w:val="2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>88. Способы получения результата предоставления Услуги:</w:t>
      </w:r>
    </w:p>
    <w:p w:rsidR="00254569" w:rsidRDefault="00BE5627">
      <w:pPr>
        <w:tabs>
          <w:tab w:val="left" w:pos="1021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 личное обращение – решение о предоставлении Услуги;</w:t>
      </w:r>
    </w:p>
    <w:p w:rsidR="00254569" w:rsidRDefault="00BE5627">
      <w:pPr>
        <w:tabs>
          <w:tab w:val="left" w:pos="1021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б) личное обращение – решение об отказе в предоставлении Услуги.</w:t>
      </w:r>
    </w:p>
    <w:p w:rsidR="00254569" w:rsidRDefault="00BE5627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89. Предоставление результата Услуги осуществляется в срок, не превышающий 1 рабочего дня с даты принятия решения о предоставлении Услуги.</w:t>
      </w:r>
    </w:p>
    <w:p w:rsidR="00254569" w:rsidRDefault="00BE5627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90.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254569" w:rsidRDefault="00254569">
      <w:pPr>
        <w:tabs>
          <w:tab w:val="left" w:pos="1276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254569" w:rsidRDefault="00254569">
      <w:pPr>
        <w:pStyle w:val="af8"/>
        <w:keepNext/>
        <w:ind w:left="0"/>
        <w:contextualSpacing w:val="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254569" w:rsidRDefault="00BE5627">
      <w:pPr>
        <w:pStyle w:val="af8"/>
        <w:ind w:left="0"/>
        <w:contextualSpacing w:val="0"/>
        <w:jc w:val="center"/>
        <w:outlineLvl w:val="1"/>
      </w:pPr>
      <w:r>
        <w:rPr>
          <w:rFonts w:ascii="PT Astra Serif" w:hAnsi="PT Astra Serif"/>
          <w:b/>
          <w:bCs/>
          <w:sz w:val="28"/>
          <w:szCs w:val="28"/>
          <w:lang w:eastAsia="ru-RU"/>
        </w:rPr>
        <w:t>Вариант 4</w:t>
      </w:r>
    </w:p>
    <w:p w:rsidR="00254569" w:rsidRDefault="00254569">
      <w:pPr>
        <w:keepNext/>
        <w:tabs>
          <w:tab w:val="left" w:pos="1276"/>
        </w:tabs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>91. Максимальный срок предоставления варианта Услуги составляет 5 рабочих дней с даты регистрации заявления и документов, необходимых для предоставления Услуги.</w:t>
      </w:r>
    </w:p>
    <w:p w:rsidR="00254569" w:rsidRDefault="00BE5627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92. Результатом предоставления варианта Услуги является решение об исправлении опечаток и (или) ошибок, допущенных в документах, выданных заявителю по результатам предоставления Услуги (документ на бумажном носителе).</w:t>
      </w:r>
    </w:p>
    <w:p w:rsidR="00254569" w:rsidRDefault="00BE5627">
      <w:pPr>
        <w:tabs>
          <w:tab w:val="left" w:pos="1021"/>
        </w:tabs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Формирование реестровой записи в качестве результата предоставления Услуги не предусмотрено.</w:t>
      </w:r>
    </w:p>
    <w:p w:rsidR="00254569" w:rsidRDefault="00BE5627">
      <w:pPr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254569" w:rsidRDefault="00BE5627">
      <w:pPr>
        <w:tabs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>93. Основания для отказа в предоставлении Услуги законодательством Российской Федерации не предусмотрены.</w:t>
      </w:r>
    </w:p>
    <w:p w:rsidR="00254569" w:rsidRDefault="00BE5627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94. Административные процедуры, осуществляемые при предоставлении Услуги в соответствии с настоящим вариантом:</w:t>
      </w:r>
    </w:p>
    <w:p w:rsidR="00254569" w:rsidRDefault="00BE5627">
      <w:pPr>
        <w:tabs>
          <w:tab w:val="left" w:pos="1021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 прием заявления и документов и (или) информации, необходимых для предоставления Услуги;</w:t>
      </w:r>
    </w:p>
    <w:p w:rsidR="00254569" w:rsidRDefault="00BE5627">
      <w:pPr>
        <w:tabs>
          <w:tab w:val="left" w:pos="1021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б) принятие решения о предоставлении (об отказе в предоставлении) Услуги;</w:t>
      </w:r>
    </w:p>
    <w:p w:rsidR="00254569" w:rsidRDefault="00BE5627">
      <w:pPr>
        <w:tabs>
          <w:tab w:val="left" w:pos="1021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в) предоставление результата Услуги. 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>95. 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254569" w:rsidRDefault="00254569">
      <w:pPr>
        <w:tabs>
          <w:tab w:val="left" w:pos="1276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254569" w:rsidRDefault="00BE5627">
      <w:pPr>
        <w:keepNext/>
        <w:keepLines/>
        <w:jc w:val="center"/>
        <w:outlineLvl w:val="2"/>
      </w:pPr>
      <w:r>
        <w:rPr>
          <w:rFonts w:ascii="PT Astra Serif" w:hAnsi="PT Astra Serif"/>
          <w:b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254569" w:rsidRDefault="00254569">
      <w:pPr>
        <w:jc w:val="center"/>
        <w:outlineLvl w:val="2"/>
        <w:rPr>
          <w:rFonts w:ascii="PT Astra Serif" w:hAnsi="PT Astra Serif"/>
          <w:b/>
          <w:sz w:val="28"/>
          <w:szCs w:val="28"/>
        </w:rPr>
      </w:pP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>96. Представление заявителем заявления в соответствии с формой к варианту 4, предусмотренной в приложении №</w:t>
      </w:r>
      <w:r>
        <w:rPr>
          <w:rFonts w:ascii="PT Astra Serif" w:hAnsi="PT Astra Serif"/>
          <w:sz w:val="28"/>
          <w:szCs w:val="28"/>
          <w:lang w:val="en-US" w:eastAsia="ru-RU"/>
        </w:rPr>
        <w:t> </w:t>
      </w:r>
      <w:r>
        <w:rPr>
          <w:rFonts w:ascii="PT Astra Serif" w:hAnsi="PT Astra Serif"/>
          <w:sz w:val="28"/>
          <w:szCs w:val="28"/>
          <w:lang w:eastAsia="ru-RU"/>
        </w:rPr>
        <w:t>2 к настоящему Административному регламенту, осуществляется при личном обращении.</w:t>
      </w:r>
    </w:p>
    <w:p w:rsidR="00254569" w:rsidRDefault="00BE5627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97.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254569" w:rsidRDefault="00BE5627">
      <w:pPr>
        <w:tabs>
          <w:tab w:val="left" w:pos="1021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 заявление по форме, предусмотренной приложением № 3 к настоящему Административному регламенту;</w:t>
      </w:r>
    </w:p>
    <w:p w:rsidR="00254569" w:rsidRDefault="00BE5627">
      <w:pPr>
        <w:tabs>
          <w:tab w:val="left" w:pos="1021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б) документ, подтверждающий личность лица, – паспорт гражданина Российской Федерации (копия документа);</w:t>
      </w:r>
    </w:p>
    <w:p w:rsidR="00254569" w:rsidRDefault="00BE5627">
      <w:pPr>
        <w:tabs>
          <w:tab w:val="left" w:pos="1021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в) документ, подтверждающий полномочия представителя заявителя.</w:t>
      </w:r>
    </w:p>
    <w:p w:rsidR="00254569" w:rsidRDefault="00BE5627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98.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 </w:t>
      </w:r>
    </w:p>
    <w:p w:rsidR="00254569" w:rsidRDefault="00BE5627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99. Способом установления личности (идентификации) заявителя при взаимодействии с заявителями является оригинал документа, удостоверяющего личность.</w:t>
      </w:r>
    </w:p>
    <w:p w:rsidR="00254569" w:rsidRDefault="00BE5627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100. Основания для отказа в приеме заявления и документов законодательством Российской Федерации не предусмотрены.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lastRenderedPageBreak/>
        <w:t>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>101. Срок регистрации заявления и документов, необходимых для предоставления Услуги,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  <w:lang w:eastAsia="ru-RU"/>
        </w:rPr>
        <w:t>составляет 1</w:t>
      </w:r>
      <w:r>
        <w:rPr>
          <w:rFonts w:ascii="PT Astra Serif" w:hAnsi="PT Astra Serif"/>
          <w:sz w:val="28"/>
          <w:szCs w:val="28"/>
        </w:rPr>
        <w:t xml:space="preserve"> рабочий день</w:t>
      </w:r>
      <w:r>
        <w:rPr>
          <w:rFonts w:ascii="PT Astra Serif" w:hAnsi="PT Astra Serif"/>
          <w:sz w:val="28"/>
          <w:szCs w:val="28"/>
          <w:lang w:eastAsia="ru-RU"/>
        </w:rPr>
        <w:t xml:space="preserve"> с даты подачи заявления </w:t>
      </w:r>
      <w:r>
        <w:rPr>
          <w:rFonts w:ascii="PT Astra Serif" w:hAnsi="PT Astra Serif"/>
          <w:sz w:val="28"/>
          <w:szCs w:val="28"/>
        </w:rPr>
        <w:t>указанным способом.</w:t>
      </w:r>
    </w:p>
    <w:p w:rsidR="00254569" w:rsidRDefault="00254569">
      <w:pPr>
        <w:tabs>
          <w:tab w:val="left" w:pos="1276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254569" w:rsidRDefault="00BE5627">
      <w:pPr>
        <w:keepNext/>
        <w:keepLines/>
        <w:jc w:val="center"/>
        <w:outlineLvl w:val="2"/>
      </w:pPr>
      <w:r>
        <w:rPr>
          <w:rFonts w:ascii="PT Astra Serif" w:hAnsi="PT Astra Serif"/>
          <w:b/>
          <w:sz w:val="28"/>
          <w:szCs w:val="28"/>
        </w:rPr>
        <w:t>Принятие решения о предоставлении (об отказе в предоставлении) Услуги</w:t>
      </w:r>
    </w:p>
    <w:p w:rsidR="00254569" w:rsidRDefault="00254569">
      <w:pPr>
        <w:jc w:val="center"/>
        <w:outlineLvl w:val="2"/>
        <w:rPr>
          <w:rFonts w:ascii="PT Astra Serif" w:hAnsi="PT Astra Serif"/>
          <w:b/>
          <w:sz w:val="28"/>
          <w:szCs w:val="28"/>
        </w:rPr>
      </w:pP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</w:rPr>
        <w:t xml:space="preserve">101. Основания для отказа в предоставлении Услуги законодательством Российской Федерации не предусмотрены. 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color w:val="000000"/>
          <w:sz w:val="28"/>
          <w:szCs w:val="28"/>
          <w:lang w:eastAsia="ru-RU"/>
        </w:rPr>
        <w:t>Принятие решения о предоставлении Услуги осуществляется в срок, не превышающий 1 рабочего дня с даты получения всех сведений, необходимых для принятия решения.</w:t>
      </w:r>
    </w:p>
    <w:p w:rsidR="00254569" w:rsidRDefault="00254569">
      <w:pPr>
        <w:tabs>
          <w:tab w:val="left" w:pos="1276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254569" w:rsidRDefault="00BE5627">
      <w:pPr>
        <w:keepNext/>
        <w:keepLines/>
        <w:jc w:val="center"/>
        <w:outlineLvl w:val="2"/>
      </w:pPr>
      <w:r>
        <w:rPr>
          <w:rFonts w:ascii="PT Astra Serif" w:hAnsi="PT Astra Serif"/>
          <w:b/>
          <w:sz w:val="28"/>
          <w:szCs w:val="28"/>
        </w:rPr>
        <w:t>Предоставление результата Услуги</w:t>
      </w:r>
      <w:r>
        <w:rPr>
          <w:rFonts w:ascii="PT Astra Serif" w:hAnsi="PT Astra Serif"/>
          <w:b/>
          <w:bCs/>
          <w:sz w:val="28"/>
          <w:szCs w:val="28"/>
          <w:lang w:eastAsia="ru-RU"/>
        </w:rPr>
        <w:t xml:space="preserve"> </w:t>
      </w:r>
    </w:p>
    <w:p w:rsidR="00254569" w:rsidRDefault="00254569">
      <w:pPr>
        <w:jc w:val="center"/>
        <w:outlineLvl w:val="2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>102. Способы получения результата предоставления Услуги:</w:t>
      </w:r>
    </w:p>
    <w:p w:rsidR="00254569" w:rsidRDefault="00BE5627">
      <w:pPr>
        <w:tabs>
          <w:tab w:val="left" w:pos="1021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 личное обращение – решение о предоставлении Услуги;</w:t>
      </w:r>
    </w:p>
    <w:p w:rsidR="00254569" w:rsidRDefault="00BE5627">
      <w:pPr>
        <w:tabs>
          <w:tab w:val="left" w:pos="1021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б) личное обращение – решение об отказе в предоставлении Услуги.</w:t>
      </w:r>
    </w:p>
    <w:p w:rsidR="00254569" w:rsidRDefault="00BE5627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103. Предоставление результата Услуги осуществляется в срок, не превышающий 1 рабочего дня с даты принятия решения о предоставлении Услуги.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>104.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254569" w:rsidRDefault="00254569">
      <w:pPr>
        <w:tabs>
          <w:tab w:val="left" w:pos="1276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254569" w:rsidRDefault="00BE5627">
      <w:pPr>
        <w:keepNext/>
        <w:keepLines/>
        <w:jc w:val="center"/>
        <w:outlineLvl w:val="0"/>
      </w:pPr>
      <w:r>
        <w:rPr>
          <w:rFonts w:ascii="PT Astra Serif" w:hAnsi="PT Astra Serif"/>
          <w:b/>
          <w:bCs/>
          <w:sz w:val="28"/>
          <w:szCs w:val="28"/>
          <w:lang w:val="en-US" w:eastAsia="ru-RU"/>
        </w:rPr>
        <w:t>IV</w:t>
      </w:r>
      <w:r>
        <w:rPr>
          <w:rFonts w:ascii="PT Astra Serif" w:hAnsi="PT Astra Serif"/>
          <w:b/>
          <w:bCs/>
          <w:sz w:val="28"/>
          <w:szCs w:val="28"/>
          <w:lang w:eastAsia="ru-RU"/>
        </w:rPr>
        <w:t>. Формы контроля за исполнением Административного регламента</w:t>
      </w:r>
    </w:p>
    <w:p w:rsidR="00254569" w:rsidRDefault="00BE5627">
      <w:pPr>
        <w:keepNext/>
        <w:keepLines/>
        <w:jc w:val="center"/>
        <w:outlineLvl w:val="1"/>
      </w:pPr>
      <w:r>
        <w:rPr>
          <w:rFonts w:ascii="PT Astra Serif" w:hAnsi="PT Astra Serif"/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</w:t>
      </w:r>
    </w:p>
    <w:p w:rsidR="00254569" w:rsidRDefault="00254569">
      <w:pPr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>105. Текущий контроль за соблюдением и исполнением ответственными должностными лицами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  <w:lang w:eastAsia="ru-RU"/>
        </w:rPr>
        <w:t xml:space="preserve">настоящего Административного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 </w:t>
      </w:r>
      <w:r>
        <w:rPr>
          <w:rFonts w:ascii="PT Astra Serif" w:hAnsi="PT Astra Serif"/>
          <w:sz w:val="28"/>
          <w:szCs w:val="28"/>
        </w:rPr>
        <w:t>должностными лицами, ответственными за организацию предоставления Услуги, уполномоченным руководителем (заместителем руководителя)</w:t>
      </w:r>
      <w:r>
        <w:rPr>
          <w:rFonts w:ascii="PT Astra Serif" w:hAnsi="PT Astra Serif"/>
          <w:sz w:val="28"/>
          <w:szCs w:val="28"/>
          <w:lang w:eastAsia="ru-RU"/>
        </w:rPr>
        <w:t>.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 xml:space="preserve">106. Текущий контроль осуществляется посредством проведения плановых и внеплановых проверок. </w:t>
      </w:r>
    </w:p>
    <w:p w:rsidR="00254569" w:rsidRDefault="00254569">
      <w:pPr>
        <w:tabs>
          <w:tab w:val="left" w:pos="1276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254569" w:rsidRDefault="00BE5627">
      <w:pPr>
        <w:keepNext/>
        <w:keepLines/>
        <w:jc w:val="center"/>
        <w:outlineLvl w:val="1"/>
      </w:pPr>
      <w:r>
        <w:rPr>
          <w:rFonts w:ascii="PT Astra Serif" w:hAnsi="PT Astra Serif"/>
          <w:b/>
          <w:bCs/>
          <w:sz w:val="28"/>
          <w:szCs w:val="28"/>
          <w:lang w:eastAsia="ru-RU"/>
        </w:rPr>
        <w:lastRenderedPageBreak/>
        <w:t>Порядок и периодичность осуществления плановых и внеплановых проверок полноты и качества предоставления Услуги, в том числе порядок и формы контроля за полнотой и качеством предоставления Услуги</w:t>
      </w:r>
    </w:p>
    <w:p w:rsidR="00254569" w:rsidRDefault="00254569">
      <w:pPr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 xml:space="preserve">107. Плановые проверки проводятся на основе ежегодно утверждаемого плана, а внеплановые – 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  <w:lang w:eastAsia="ru-RU"/>
        </w:rPr>
        <w:t>по решению лиц, ответственных за проведение проверок.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>108. Проверки проводятся уполномоченными лицами Администрации.</w:t>
      </w:r>
    </w:p>
    <w:p w:rsidR="00254569" w:rsidRDefault="00254569">
      <w:pPr>
        <w:tabs>
          <w:tab w:val="left" w:pos="1276"/>
        </w:tabs>
        <w:ind w:firstLine="709"/>
        <w:jc w:val="both"/>
        <w:rPr>
          <w:sz w:val="28"/>
          <w:szCs w:val="28"/>
          <w:lang w:eastAsia="ru-RU"/>
        </w:rPr>
      </w:pPr>
    </w:p>
    <w:p w:rsidR="00254569" w:rsidRDefault="00BE5627">
      <w:pPr>
        <w:keepNext/>
        <w:keepLines/>
        <w:jc w:val="center"/>
        <w:outlineLvl w:val="1"/>
      </w:pPr>
      <w:r>
        <w:rPr>
          <w:rFonts w:ascii="PT Astra Serif" w:hAnsi="PT Astra Serif"/>
          <w:b/>
          <w:bCs/>
          <w:sz w:val="28"/>
          <w:szCs w:val="28"/>
          <w:lang w:eastAsia="ru-RU"/>
        </w:rPr>
        <w:t xml:space="preserve">Ответственность должностных лиц органа, предоставляющего Услугу, </w:t>
      </w:r>
    </w:p>
    <w:p w:rsidR="00254569" w:rsidRDefault="00BE5627">
      <w:pPr>
        <w:jc w:val="center"/>
        <w:outlineLvl w:val="1"/>
      </w:pPr>
      <w:r>
        <w:rPr>
          <w:rFonts w:ascii="PT Astra Serif" w:hAnsi="PT Astra Serif"/>
          <w:b/>
          <w:bCs/>
          <w:sz w:val="28"/>
          <w:szCs w:val="28"/>
          <w:lang w:eastAsia="ru-RU"/>
        </w:rPr>
        <w:t xml:space="preserve">за решения и действия (бездействие), принимаемые (осуществляемые) </w:t>
      </w:r>
    </w:p>
    <w:p w:rsidR="00254569" w:rsidRDefault="00BE5627">
      <w:pPr>
        <w:jc w:val="center"/>
        <w:outlineLvl w:val="1"/>
      </w:pPr>
      <w:r>
        <w:rPr>
          <w:rFonts w:ascii="PT Astra Serif" w:hAnsi="PT Astra Serif"/>
          <w:b/>
          <w:bCs/>
          <w:sz w:val="28"/>
          <w:szCs w:val="28"/>
          <w:lang w:eastAsia="ru-RU"/>
        </w:rPr>
        <w:t>ими в ходе предоставления Услуги</w:t>
      </w:r>
    </w:p>
    <w:p w:rsidR="00254569" w:rsidRDefault="00254569">
      <w:pPr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>109. 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254569" w:rsidRDefault="00254569">
      <w:pPr>
        <w:tabs>
          <w:tab w:val="left" w:pos="1276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254569" w:rsidRDefault="00BE5627">
      <w:pPr>
        <w:keepNext/>
        <w:keepLines/>
        <w:jc w:val="center"/>
        <w:outlineLvl w:val="1"/>
      </w:pPr>
      <w:r>
        <w:rPr>
          <w:rFonts w:ascii="PT Astra Serif" w:hAnsi="PT Astra Serif"/>
          <w:b/>
          <w:bCs/>
          <w:sz w:val="28"/>
          <w:szCs w:val="28"/>
          <w:lang w:eastAsia="ru-RU"/>
        </w:rPr>
        <w:t>Положения, характеризующие требования к порядку и формам контроля за предоставлением Услуги, в том числе со стороны граждан, их объединений и организаций</w:t>
      </w:r>
    </w:p>
    <w:p w:rsidR="00254569" w:rsidRDefault="00254569">
      <w:pPr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>110. 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254569" w:rsidRDefault="00254569">
      <w:pPr>
        <w:tabs>
          <w:tab w:val="left" w:pos="1276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254569" w:rsidRDefault="00BE5627">
      <w:pPr>
        <w:keepNext/>
        <w:keepLines/>
        <w:jc w:val="center"/>
        <w:outlineLvl w:val="0"/>
      </w:pPr>
      <w:r>
        <w:rPr>
          <w:rFonts w:ascii="PT Astra Serif" w:hAnsi="PT Astra Serif"/>
          <w:b/>
          <w:bCs/>
          <w:sz w:val="28"/>
          <w:szCs w:val="28"/>
          <w:lang w:val="en-US" w:eastAsia="ru-RU"/>
        </w:rPr>
        <w:t>V</w:t>
      </w:r>
      <w:r>
        <w:rPr>
          <w:rFonts w:ascii="PT Astra Serif" w:hAnsi="PT Astra Serif"/>
          <w:b/>
          <w:bCs/>
          <w:sz w:val="28"/>
          <w:szCs w:val="28"/>
          <w:lang w:eastAsia="ru-RU"/>
        </w:rPr>
        <w:t>. Досудебный (внесудебный) порядок обжалования решений и действий (бездействия) органа, предоставляющего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</w:t>
      </w:r>
    </w:p>
    <w:p w:rsidR="00254569" w:rsidRDefault="00BE5627">
      <w:pPr>
        <w:jc w:val="center"/>
        <w:outlineLvl w:val="0"/>
      </w:pPr>
      <w:r>
        <w:rPr>
          <w:rFonts w:ascii="PT Astra Serif" w:hAnsi="PT Astra Serif"/>
          <w:b/>
          <w:bCs/>
          <w:sz w:val="28"/>
          <w:szCs w:val="28"/>
          <w:lang w:eastAsia="ru-RU"/>
        </w:rPr>
        <w:t>а также их должностных лиц, государственных или муниципальных служащих, работников</w:t>
      </w:r>
    </w:p>
    <w:p w:rsidR="00254569" w:rsidRDefault="00254569">
      <w:pPr>
        <w:jc w:val="center"/>
        <w:outlineLvl w:val="0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 xml:space="preserve">111. Информирование заявителей о порядке досудебного (внесудебного) обжалования осуществляется посредством размещения информации </w:t>
      </w:r>
      <w:r>
        <w:rPr>
          <w:rFonts w:ascii="PT Astra Serif" w:hAnsi="PT Astra Serif"/>
          <w:sz w:val="28"/>
          <w:szCs w:val="28"/>
        </w:rPr>
        <w:t>телефон, личный прием заявителя, на официальном сайте Органа местного самоуправления в сети «Интернет»</w:t>
      </w:r>
      <w:r>
        <w:rPr>
          <w:rFonts w:ascii="PT Astra Serif" w:hAnsi="PT Astra Serif"/>
          <w:sz w:val="28"/>
          <w:szCs w:val="28"/>
          <w:lang w:eastAsia="ru-RU"/>
        </w:rPr>
        <w:t>.</w:t>
      </w:r>
    </w:p>
    <w:p w:rsidR="00254569" w:rsidRDefault="00BE5627">
      <w:pPr>
        <w:tabs>
          <w:tab w:val="left" w:pos="1276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 xml:space="preserve">112. Жалобы в форме электронных документов направляются </w:t>
      </w:r>
      <w:r>
        <w:rPr>
          <w:rFonts w:ascii="PT Astra Serif" w:hAnsi="PT Astra Serif"/>
          <w:sz w:val="28"/>
          <w:szCs w:val="28"/>
        </w:rPr>
        <w:t>на официальном сайте Органа местного самоуправления в сети «Интернет».</w:t>
      </w:r>
      <w:r>
        <w:rPr>
          <w:rFonts w:ascii="PT Astra Serif" w:hAnsi="PT Astra Serif"/>
        </w:rPr>
        <w:t xml:space="preserve"> </w:t>
      </w:r>
    </w:p>
    <w:p w:rsidR="00254569" w:rsidRDefault="00BE5627">
      <w:pPr>
        <w:tabs>
          <w:tab w:val="left" w:pos="1418"/>
          <w:tab w:val="left" w:pos="1560"/>
        </w:tabs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 xml:space="preserve">Жалобы в форме документов на бумажном носителе направляются </w:t>
      </w:r>
      <w:r>
        <w:rPr>
          <w:rFonts w:ascii="PT Astra Serif" w:hAnsi="PT Astra Serif"/>
          <w:sz w:val="28"/>
          <w:szCs w:val="28"/>
        </w:rPr>
        <w:t>почтовым отправлением, в Органе местного самоуправления при личном обращении.</w:t>
      </w:r>
    </w:p>
    <w:p w:rsidR="00254569" w:rsidRDefault="00254569">
      <w:pPr>
        <w:tabs>
          <w:tab w:val="left" w:pos="1418"/>
          <w:tab w:val="left" w:pos="1560"/>
        </w:tabs>
        <w:ind w:firstLine="709"/>
        <w:jc w:val="both"/>
      </w:pPr>
    </w:p>
    <w:p w:rsidR="00254569" w:rsidRDefault="00BE5627">
      <w:pPr>
        <w:tabs>
          <w:tab w:val="left" w:pos="1418"/>
          <w:tab w:val="left" w:pos="1560"/>
        </w:tabs>
        <w:ind w:firstLine="709"/>
        <w:jc w:val="center"/>
      </w:pPr>
      <w:r>
        <w:rPr>
          <w:rFonts w:ascii="PT Astra Serif" w:hAnsi="PT Astra Serif"/>
          <w:sz w:val="28"/>
          <w:szCs w:val="28"/>
        </w:rPr>
        <w:t>__________________________________________________________</w:t>
      </w:r>
    </w:p>
    <w:p w:rsidR="00254569" w:rsidRDefault="00BE5627">
      <w:pPr>
        <w:rPr>
          <w:sz w:val="28"/>
          <w:szCs w:val="28"/>
        </w:rPr>
      </w:pPr>
      <w:r>
        <w:br w:type="page"/>
      </w:r>
    </w:p>
    <w:p w:rsidR="00254569" w:rsidRDefault="00BE5627">
      <w:pPr>
        <w:pStyle w:val="afe"/>
        <w:ind w:left="6237"/>
        <w:outlineLvl w:val="0"/>
      </w:pPr>
      <w:r>
        <w:rPr>
          <w:rFonts w:ascii="PT Astra Serif" w:hAnsi="PT Astra Serif"/>
          <w:sz w:val="28"/>
          <w:szCs w:val="28"/>
        </w:rPr>
        <w:lastRenderedPageBreak/>
        <w:t>Приложение № 1</w:t>
      </w:r>
    </w:p>
    <w:p w:rsidR="00254569" w:rsidRDefault="00BE5627">
      <w:pPr>
        <w:pStyle w:val="afe"/>
        <w:ind w:left="6237"/>
      </w:pPr>
      <w:r>
        <w:rPr>
          <w:rFonts w:ascii="PT Astra Serif" w:hAnsi="PT Astra Serif"/>
          <w:sz w:val="28"/>
          <w:szCs w:val="28"/>
        </w:rPr>
        <w:t>к Административному регламенту</w:t>
      </w:r>
    </w:p>
    <w:p w:rsidR="00254569" w:rsidRDefault="00254569">
      <w:pPr>
        <w:jc w:val="both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254569" w:rsidRDefault="00BE5627">
      <w:pPr>
        <w:spacing w:after="240"/>
        <w:jc w:val="center"/>
      </w:pPr>
      <w:r>
        <w:rPr>
          <w:rFonts w:ascii="PT Astra Serif" w:hAnsi="PT Astra Serif"/>
          <w:b/>
          <w:bCs/>
          <w:sz w:val="28"/>
          <w:szCs w:val="28"/>
          <w:lang w:eastAsia="ru-RU"/>
        </w:rPr>
        <w:t xml:space="preserve">Перечень общих признаков заявителей, </w:t>
      </w:r>
      <w:r>
        <w:rPr>
          <w:rFonts w:ascii="PT Astra Serif" w:hAnsi="PT Astra Serif"/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 варианту предоставления Услуги</w:t>
      </w:r>
    </w:p>
    <w:p w:rsidR="00254569" w:rsidRDefault="00BE5627">
      <w:pPr>
        <w:spacing w:before="240"/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>Таблица 1. 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254569">
        <w:trPr>
          <w:trHeight w:val="567"/>
        </w:trPr>
        <w:tc>
          <w:tcPr>
            <w:tcW w:w="1134" w:type="dxa"/>
            <w:vAlign w:val="center"/>
          </w:tcPr>
          <w:p w:rsidR="00254569" w:rsidRDefault="00BE5627">
            <w:pPr>
              <w:keepNext/>
              <w:keepLines/>
              <w:widowControl w:val="0"/>
              <w:spacing w:after="160"/>
              <w:jc w:val="center"/>
              <w:rPr>
                <w:rFonts w:ascii="PT Astra Serif" w:hAnsi="PT Astra Serif"/>
                <w:b/>
                <w:bCs/>
                <w:szCs w:val="20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0" w:type="dxa"/>
            <w:vAlign w:val="center"/>
          </w:tcPr>
          <w:p w:rsidR="00254569" w:rsidRDefault="00BE5627">
            <w:pPr>
              <w:keepNext/>
              <w:keepLines/>
              <w:widowControl w:val="0"/>
              <w:spacing w:after="160"/>
              <w:jc w:val="center"/>
              <w:rPr>
                <w:rFonts w:ascii="PT Astra Serif" w:hAnsi="PT Astra Serif"/>
                <w:b/>
                <w:bCs/>
                <w:szCs w:val="20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254569">
        <w:trPr>
          <w:trHeight w:val="426"/>
        </w:trPr>
        <w:tc>
          <w:tcPr>
            <w:tcW w:w="10064" w:type="dxa"/>
            <w:gridSpan w:val="2"/>
            <w:vAlign w:val="center"/>
          </w:tcPr>
          <w:p w:rsidR="00254569" w:rsidRDefault="00BE5627">
            <w:pPr>
              <w:keepNext/>
              <w:keepLines/>
              <w:widowControl w:val="0"/>
              <w:spacing w:after="160"/>
              <w:jc w:val="both"/>
              <w:rPr>
                <w:rFonts w:ascii="PT Astra Serif" w:hAnsi="PT Astra Serif"/>
                <w:i/>
                <w:szCs w:val="20"/>
              </w:rPr>
            </w:pPr>
            <w:r>
              <w:rPr>
                <w:rFonts w:ascii="PT Astra Serif" w:hAnsi="PT Astra Serif"/>
                <w:b/>
                <w:bCs/>
                <w:i/>
                <w:szCs w:val="20"/>
              </w:rPr>
              <w:t xml:space="preserve">Результат Услуги, за которым обращается заявитель </w:t>
            </w:r>
            <w:r>
              <w:rPr>
                <w:rFonts w:ascii="PT Astra Serif" w:hAnsi="PT Astra Serif"/>
                <w:b/>
                <w:bCs/>
                <w:i/>
                <w:iCs/>
                <w:szCs w:val="20"/>
                <w:lang w:eastAsia="ru-RU"/>
              </w:rPr>
              <w:t>«</w:t>
            </w:r>
            <w:r>
              <w:rPr>
                <w:rFonts w:ascii="PT Astra Serif" w:hAnsi="PT Astra Serif" w:cs="PT Astra Serif"/>
                <w:b/>
                <w:bCs/>
                <w:i/>
                <w:iCs/>
                <w:szCs w:val="20"/>
                <w:lang w:eastAsia="ru-RU"/>
              </w:rPr>
              <w:t>Предоставление движимого 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  <w:r>
              <w:rPr>
                <w:rFonts w:ascii="PT Astra Serif" w:hAnsi="PT Astra Serif"/>
                <w:b/>
                <w:bCs/>
                <w:i/>
                <w:iCs/>
                <w:szCs w:val="20"/>
                <w:lang w:eastAsia="ru-RU"/>
              </w:rPr>
              <w:t>»</w:t>
            </w:r>
          </w:p>
        </w:tc>
      </w:tr>
      <w:tr w:rsidR="00254569">
        <w:trPr>
          <w:trHeight w:val="435"/>
        </w:trPr>
        <w:tc>
          <w:tcPr>
            <w:tcW w:w="1134" w:type="dxa"/>
            <w:vAlign w:val="center"/>
          </w:tcPr>
          <w:p w:rsidR="00254569" w:rsidRDefault="00BE5627">
            <w:pPr>
              <w:keepNext/>
              <w:keepLines/>
              <w:widowControl w:val="0"/>
              <w:ind w:right="57"/>
              <w:jc w:val="center"/>
              <w:rPr>
                <w:rFonts w:ascii="PT Astra Serif" w:hAnsi="PT Astra Serif"/>
                <w:b/>
                <w:bCs/>
                <w:szCs w:val="20"/>
              </w:rPr>
            </w:pPr>
            <w:r>
              <w:rPr>
                <w:rFonts w:ascii="PT Astra Serif" w:hAnsi="PT Astra Serif"/>
                <w:b/>
                <w:bCs/>
                <w:szCs w:val="20"/>
              </w:rPr>
              <w:t>1</w:t>
            </w:r>
          </w:p>
        </w:tc>
        <w:tc>
          <w:tcPr>
            <w:tcW w:w="8930" w:type="dxa"/>
          </w:tcPr>
          <w:p w:rsidR="00254569" w:rsidRDefault="00BE5627">
            <w:pPr>
              <w:keepNext/>
              <w:keepLines/>
              <w:widowControl w:val="0"/>
              <w:spacing w:after="160"/>
              <w:rPr>
                <w:rFonts w:ascii="PT Astra Serif" w:hAnsi="PT Astra Serif"/>
                <w:szCs w:val="20"/>
              </w:rPr>
            </w:pPr>
            <w:r>
              <w:rPr>
                <w:rFonts w:ascii="PT Astra Serif" w:hAnsi="PT Astra Serif"/>
                <w:b/>
                <w:bCs/>
                <w:szCs w:val="20"/>
                <w:lang w:val="en-US"/>
              </w:rPr>
              <w:t>Заявитель (юридическое лицо)</w:t>
            </w:r>
          </w:p>
        </w:tc>
      </w:tr>
      <w:tr w:rsidR="00254569">
        <w:trPr>
          <w:trHeight w:val="435"/>
        </w:trPr>
        <w:tc>
          <w:tcPr>
            <w:tcW w:w="1134" w:type="dxa"/>
            <w:vAlign w:val="center"/>
          </w:tcPr>
          <w:p w:rsidR="00254569" w:rsidRDefault="00BE5627">
            <w:pPr>
              <w:keepNext/>
              <w:keepLines/>
              <w:widowControl w:val="0"/>
              <w:ind w:right="57"/>
              <w:jc w:val="center"/>
              <w:rPr>
                <w:rFonts w:ascii="PT Astra Serif" w:hAnsi="PT Astra Serif"/>
                <w:b/>
                <w:bCs/>
                <w:szCs w:val="20"/>
              </w:rPr>
            </w:pPr>
            <w:r>
              <w:rPr>
                <w:rFonts w:ascii="PT Astra Serif" w:hAnsi="PT Astra Serif"/>
                <w:b/>
                <w:bCs/>
                <w:szCs w:val="20"/>
              </w:rPr>
              <w:t>2</w:t>
            </w:r>
          </w:p>
        </w:tc>
        <w:tc>
          <w:tcPr>
            <w:tcW w:w="8930" w:type="dxa"/>
          </w:tcPr>
          <w:p w:rsidR="00254569" w:rsidRDefault="00BE5627">
            <w:pPr>
              <w:keepNext/>
              <w:keepLines/>
              <w:widowControl w:val="0"/>
              <w:spacing w:after="160"/>
              <w:rPr>
                <w:rFonts w:ascii="PT Astra Serif" w:hAnsi="PT Astra Serif"/>
                <w:szCs w:val="20"/>
              </w:rPr>
            </w:pPr>
            <w:r>
              <w:rPr>
                <w:rFonts w:ascii="PT Astra Serif" w:hAnsi="PT Astra Serif"/>
                <w:b/>
                <w:bCs/>
                <w:color w:val="000000"/>
                <w:szCs w:val="20"/>
              </w:rPr>
              <w:t>И</w:t>
            </w:r>
            <w:r>
              <w:rPr>
                <w:rFonts w:ascii="PT Astra Serif" w:hAnsi="PT Astra Serif"/>
                <w:b/>
                <w:bCs/>
                <w:szCs w:val="20"/>
              </w:rPr>
              <w:t>ндивидуальные предприниматели</w:t>
            </w:r>
          </w:p>
        </w:tc>
      </w:tr>
      <w:tr w:rsidR="00254569">
        <w:trPr>
          <w:trHeight w:val="426"/>
        </w:trPr>
        <w:tc>
          <w:tcPr>
            <w:tcW w:w="10064" w:type="dxa"/>
            <w:gridSpan w:val="2"/>
            <w:vAlign w:val="center"/>
          </w:tcPr>
          <w:p w:rsidR="00254569" w:rsidRDefault="00BE5627">
            <w:pPr>
              <w:keepNext/>
              <w:keepLines/>
              <w:widowControl w:val="0"/>
              <w:spacing w:after="160"/>
              <w:jc w:val="center"/>
              <w:rPr>
                <w:rFonts w:ascii="PT Astra Serif" w:hAnsi="PT Astra Serif"/>
                <w:i/>
                <w:szCs w:val="20"/>
              </w:rPr>
            </w:pPr>
            <w:r>
              <w:rPr>
                <w:rFonts w:ascii="PT Astra Serif" w:hAnsi="PT Astra Serif"/>
                <w:b/>
                <w:bCs/>
                <w:i/>
                <w:szCs w:val="20"/>
              </w:rPr>
              <w:t xml:space="preserve">Результат Услуги, за которым обращается заявитель </w:t>
            </w:r>
            <w:r>
              <w:rPr>
                <w:rFonts w:ascii="PT Astra Serif" w:hAnsi="PT Astra Serif"/>
                <w:b/>
                <w:bCs/>
                <w:i/>
                <w:iCs/>
                <w:szCs w:val="20"/>
                <w:lang w:eastAsia="ru-RU"/>
              </w:rPr>
              <w:t>«И</w:t>
            </w:r>
            <w:r>
              <w:rPr>
                <w:rFonts w:ascii="PT Astra Serif" w:hAnsi="PT Astra Serif" w:cs="PT Astra Serif"/>
                <w:b/>
                <w:bCs/>
                <w:i/>
                <w:iCs/>
                <w:szCs w:val="20"/>
                <w:lang w:eastAsia="ru-RU"/>
              </w:rPr>
              <w:t>справлении опечаток и (или) ошибок, допущенных в документах, выданных заявителю по результатам предоставления Услуги</w:t>
            </w:r>
            <w:r>
              <w:rPr>
                <w:rFonts w:ascii="PT Astra Serif" w:hAnsi="PT Astra Serif"/>
                <w:b/>
                <w:bCs/>
                <w:i/>
                <w:iCs/>
                <w:szCs w:val="20"/>
                <w:lang w:eastAsia="ru-RU"/>
              </w:rPr>
              <w:t>»</w:t>
            </w:r>
          </w:p>
        </w:tc>
      </w:tr>
      <w:tr w:rsidR="00254569">
        <w:trPr>
          <w:trHeight w:val="435"/>
        </w:trPr>
        <w:tc>
          <w:tcPr>
            <w:tcW w:w="1134" w:type="dxa"/>
            <w:vAlign w:val="center"/>
          </w:tcPr>
          <w:p w:rsidR="00254569" w:rsidRDefault="00BE5627">
            <w:pPr>
              <w:keepNext/>
              <w:keepLines/>
              <w:widowControl w:val="0"/>
              <w:jc w:val="center"/>
              <w:rPr>
                <w:rFonts w:ascii="PT Astra Serif" w:hAnsi="PT Astra Serif"/>
                <w:b/>
                <w:bCs/>
                <w:szCs w:val="20"/>
              </w:rPr>
            </w:pPr>
            <w:r>
              <w:rPr>
                <w:rFonts w:ascii="PT Astra Serif" w:hAnsi="PT Astra Serif"/>
                <w:b/>
                <w:bCs/>
                <w:szCs w:val="20"/>
              </w:rPr>
              <w:t>3</w:t>
            </w:r>
          </w:p>
        </w:tc>
        <w:tc>
          <w:tcPr>
            <w:tcW w:w="8930" w:type="dxa"/>
          </w:tcPr>
          <w:p w:rsidR="00254569" w:rsidRDefault="00BE5627">
            <w:pPr>
              <w:keepNext/>
              <w:keepLines/>
              <w:widowControl w:val="0"/>
              <w:spacing w:after="160"/>
              <w:rPr>
                <w:rFonts w:ascii="PT Astra Serif" w:hAnsi="PT Astra Serif"/>
                <w:szCs w:val="20"/>
              </w:rPr>
            </w:pPr>
            <w:r>
              <w:rPr>
                <w:rFonts w:ascii="PT Astra Serif" w:hAnsi="PT Astra Serif"/>
                <w:b/>
                <w:bCs/>
                <w:szCs w:val="20"/>
                <w:lang w:val="en-US"/>
              </w:rPr>
              <w:t>Заявитель (юридическое лицо)</w:t>
            </w:r>
          </w:p>
        </w:tc>
      </w:tr>
      <w:tr w:rsidR="00254569">
        <w:trPr>
          <w:trHeight w:val="435"/>
        </w:trPr>
        <w:tc>
          <w:tcPr>
            <w:tcW w:w="1134" w:type="dxa"/>
            <w:vAlign w:val="center"/>
          </w:tcPr>
          <w:p w:rsidR="00254569" w:rsidRDefault="00BE5627">
            <w:pPr>
              <w:keepNext/>
              <w:keepLines/>
              <w:widowControl w:val="0"/>
              <w:jc w:val="center"/>
              <w:rPr>
                <w:rFonts w:ascii="PT Astra Serif" w:hAnsi="PT Astra Serif"/>
                <w:b/>
                <w:bCs/>
                <w:szCs w:val="20"/>
              </w:rPr>
            </w:pPr>
            <w:r>
              <w:rPr>
                <w:rFonts w:ascii="PT Astra Serif" w:hAnsi="PT Astra Serif"/>
                <w:b/>
                <w:bCs/>
                <w:szCs w:val="20"/>
              </w:rPr>
              <w:t>4</w:t>
            </w:r>
          </w:p>
        </w:tc>
        <w:tc>
          <w:tcPr>
            <w:tcW w:w="8930" w:type="dxa"/>
          </w:tcPr>
          <w:p w:rsidR="00254569" w:rsidRDefault="00BE5627">
            <w:pPr>
              <w:keepNext/>
              <w:keepLines/>
              <w:widowControl w:val="0"/>
              <w:spacing w:after="160"/>
              <w:rPr>
                <w:rFonts w:ascii="PT Astra Serif" w:hAnsi="PT Astra Serif"/>
                <w:szCs w:val="20"/>
              </w:rPr>
            </w:pPr>
            <w:r>
              <w:rPr>
                <w:rFonts w:ascii="PT Astra Serif" w:hAnsi="PT Astra Serif"/>
                <w:b/>
                <w:bCs/>
                <w:szCs w:val="20"/>
              </w:rPr>
              <w:t>Индивидуальные предприниматели</w:t>
            </w:r>
          </w:p>
        </w:tc>
      </w:tr>
    </w:tbl>
    <w:p w:rsidR="00254569" w:rsidRDefault="00BE5627">
      <w:pPr>
        <w:ind w:firstLine="709"/>
        <w:jc w:val="both"/>
      </w:pPr>
      <w:r>
        <w:rPr>
          <w:rFonts w:ascii="PT Astra Serif" w:hAnsi="PT Astra Serif"/>
          <w:sz w:val="28"/>
          <w:szCs w:val="28"/>
          <w:lang w:eastAsia="ru-RU"/>
        </w:rPr>
        <w:t>Таблица 2. Перечень общих признаков заявителей</w:t>
      </w:r>
    </w:p>
    <w:tbl>
      <w:tblPr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2969"/>
        <w:gridCol w:w="5962"/>
      </w:tblGrid>
      <w:tr w:rsidR="00254569">
        <w:trPr>
          <w:trHeight w:val="81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569" w:rsidRDefault="00BE5627">
            <w:pPr>
              <w:widowControl w:val="0"/>
              <w:jc w:val="center"/>
              <w:rPr>
                <w:rFonts w:ascii="PT Astra Serif" w:hAnsi="PT Astra Serif"/>
                <w:b/>
                <w:bCs/>
                <w:szCs w:val="20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569" w:rsidRDefault="00BE5627">
            <w:pPr>
              <w:widowControl w:val="0"/>
              <w:jc w:val="center"/>
              <w:rPr>
                <w:rFonts w:ascii="PT Astra Serif" w:hAnsi="PT Astra Serif"/>
                <w:b/>
                <w:bCs/>
                <w:szCs w:val="20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569" w:rsidRDefault="00BE5627">
            <w:pPr>
              <w:widowControl w:val="0"/>
              <w:jc w:val="center"/>
              <w:rPr>
                <w:rFonts w:ascii="PT Astra Serif" w:hAnsi="PT Astra Serif"/>
                <w:b/>
                <w:bCs/>
                <w:szCs w:val="20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Cs w:val="20"/>
                <w:lang w:eastAsia="ru-RU"/>
              </w:rPr>
              <w:t>Значения признака заявителя</w:t>
            </w:r>
          </w:p>
        </w:tc>
      </w:tr>
      <w:tr w:rsidR="00254569">
        <w:trPr>
          <w:trHeight w:val="339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569" w:rsidRDefault="00BE5627">
            <w:pPr>
              <w:widowControl w:val="0"/>
              <w:rPr>
                <w:rFonts w:ascii="PT Astra Serif" w:hAnsi="PT Astra Serif"/>
                <w:szCs w:val="20"/>
              </w:rPr>
            </w:pPr>
            <w:r>
              <w:rPr>
                <w:rFonts w:ascii="PT Astra Serif" w:hAnsi="PT Astra Serif"/>
                <w:i/>
                <w:szCs w:val="20"/>
              </w:rPr>
              <w:t xml:space="preserve">Результат Услуги </w:t>
            </w:r>
            <w:r>
              <w:rPr>
                <w:rFonts w:ascii="PT Astra Serif" w:hAnsi="PT Astra Serif"/>
                <w:i/>
                <w:iCs/>
                <w:szCs w:val="20"/>
                <w:lang w:eastAsia="ru-RU"/>
              </w:rPr>
              <w:t>«</w:t>
            </w:r>
            <w:r>
              <w:rPr>
                <w:rFonts w:ascii="PT Astra Serif" w:hAnsi="PT Astra Serif" w:cs="PT Astra Serif"/>
                <w:i/>
                <w:iCs/>
                <w:szCs w:val="20"/>
                <w:lang w:eastAsia="ru-RU"/>
              </w:rPr>
              <w:t>Предоставление движимого 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  <w:r>
              <w:rPr>
                <w:rFonts w:ascii="PT Astra Serif" w:hAnsi="PT Astra Serif"/>
                <w:i/>
                <w:iCs/>
                <w:szCs w:val="20"/>
                <w:lang w:eastAsia="ru-RU"/>
              </w:rPr>
              <w:t>»</w:t>
            </w:r>
          </w:p>
        </w:tc>
      </w:tr>
      <w:tr w:rsidR="00254569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569" w:rsidRDefault="00BE5627">
            <w:pPr>
              <w:widowControl w:val="0"/>
              <w:ind w:right="57"/>
              <w:jc w:val="center"/>
              <w:rPr>
                <w:rFonts w:ascii="PT Astra Serif" w:hAnsi="PT Astra Serif"/>
                <w:b/>
                <w:bCs/>
                <w:szCs w:val="20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Cs w:val="20"/>
                <w:lang w:eastAsia="ru-RU"/>
              </w:rPr>
              <w:t>1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569" w:rsidRDefault="00BE5627">
            <w:pPr>
              <w:widowControl w:val="0"/>
              <w:spacing w:after="160"/>
              <w:contextualSpacing/>
              <w:rPr>
                <w:rFonts w:ascii="PT Astra Serif" w:hAnsi="PT Astra Serif"/>
                <w:szCs w:val="20"/>
                <w:lang w:val="en-US"/>
              </w:rPr>
            </w:pPr>
            <w:r>
              <w:rPr>
                <w:rFonts w:ascii="PT Astra Serif" w:hAnsi="PT Astra Serif"/>
                <w:szCs w:val="20"/>
                <w:lang w:val="en-US"/>
              </w:rPr>
              <w:t>Категория заявителя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569" w:rsidRDefault="00254569">
            <w:pPr>
              <w:widowControl w:val="0"/>
              <w:rPr>
                <w:rFonts w:ascii="PT Astra Serif" w:hAnsi="PT Astra Serif"/>
                <w:szCs w:val="20"/>
              </w:rPr>
            </w:pPr>
          </w:p>
          <w:p w:rsidR="00254569" w:rsidRDefault="00BE5627">
            <w:pPr>
              <w:widowControl w:val="0"/>
              <w:rPr>
                <w:rFonts w:ascii="PT Astra Serif" w:hAnsi="PT Astra Serif"/>
                <w:szCs w:val="20"/>
              </w:rPr>
            </w:pPr>
            <w:r>
              <w:rPr>
                <w:rFonts w:ascii="PT Astra Serif" w:hAnsi="PT Astra Serif"/>
                <w:szCs w:val="20"/>
              </w:rPr>
              <w:t>1. Заявитель (юридическое лицо).</w:t>
            </w:r>
          </w:p>
          <w:p w:rsidR="00254569" w:rsidRDefault="00BE5627">
            <w:pPr>
              <w:widowControl w:val="0"/>
              <w:rPr>
                <w:rFonts w:ascii="PT Astra Serif" w:hAnsi="PT Astra Serif"/>
                <w:szCs w:val="20"/>
              </w:rPr>
            </w:pPr>
            <w:r>
              <w:rPr>
                <w:rFonts w:ascii="PT Astra Serif" w:hAnsi="PT Astra Serif"/>
                <w:szCs w:val="20"/>
              </w:rPr>
              <w:t>2. Индивидуальные предприниматели</w:t>
            </w:r>
          </w:p>
        </w:tc>
      </w:tr>
      <w:tr w:rsidR="00254569">
        <w:trPr>
          <w:trHeight w:val="339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569" w:rsidRDefault="00BE5627">
            <w:pPr>
              <w:widowControl w:val="0"/>
              <w:rPr>
                <w:rFonts w:ascii="PT Astra Serif" w:hAnsi="PT Astra Serif"/>
                <w:szCs w:val="20"/>
              </w:rPr>
            </w:pPr>
            <w:r>
              <w:rPr>
                <w:rFonts w:ascii="PT Astra Serif" w:hAnsi="PT Astra Serif"/>
                <w:i/>
                <w:szCs w:val="20"/>
              </w:rPr>
              <w:t xml:space="preserve">Результат Услуги </w:t>
            </w:r>
            <w:r>
              <w:rPr>
                <w:rFonts w:ascii="PT Astra Serif" w:hAnsi="PT Astra Serif"/>
                <w:i/>
                <w:iCs/>
                <w:szCs w:val="20"/>
                <w:lang w:eastAsia="ru-RU"/>
              </w:rPr>
              <w:t>«</w:t>
            </w:r>
            <w:r>
              <w:rPr>
                <w:rFonts w:ascii="PT Astra Serif" w:hAnsi="PT Astra Serif" w:cs="PT Astra Serif"/>
                <w:i/>
                <w:iCs/>
                <w:szCs w:val="20"/>
                <w:lang w:eastAsia="ru-RU"/>
              </w:rPr>
              <w:t>Исправлении опечаток и (или) ошибок, допущенных в документах, выданных заявителю по результатам предоставления Услуги</w:t>
            </w:r>
            <w:r>
              <w:rPr>
                <w:rFonts w:ascii="PT Astra Serif" w:hAnsi="PT Astra Serif"/>
                <w:i/>
                <w:iCs/>
                <w:szCs w:val="20"/>
                <w:lang w:eastAsia="ru-RU"/>
              </w:rPr>
              <w:t>»</w:t>
            </w:r>
          </w:p>
        </w:tc>
      </w:tr>
      <w:tr w:rsidR="00254569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569" w:rsidRDefault="00BE5627">
            <w:pPr>
              <w:widowControl w:val="0"/>
              <w:jc w:val="center"/>
              <w:rPr>
                <w:rFonts w:ascii="PT Astra Serif" w:hAnsi="PT Astra Serif"/>
                <w:b/>
                <w:bCs/>
                <w:szCs w:val="20"/>
                <w:lang w:eastAsia="ru-RU"/>
              </w:rPr>
            </w:pPr>
            <w:r>
              <w:rPr>
                <w:rFonts w:ascii="PT Astra Serif" w:hAnsi="PT Astra Serif"/>
                <w:b/>
                <w:bCs/>
                <w:szCs w:val="20"/>
                <w:lang w:eastAsia="ru-RU"/>
              </w:rPr>
              <w:t>2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4569" w:rsidRDefault="00BE5627">
            <w:pPr>
              <w:widowControl w:val="0"/>
              <w:spacing w:after="160"/>
              <w:contextualSpacing/>
              <w:rPr>
                <w:rFonts w:ascii="PT Astra Serif" w:hAnsi="PT Astra Serif"/>
                <w:szCs w:val="20"/>
                <w:lang w:val="en-US"/>
              </w:rPr>
            </w:pPr>
            <w:r>
              <w:rPr>
                <w:rFonts w:ascii="PT Astra Serif" w:hAnsi="PT Astra Serif"/>
                <w:szCs w:val="20"/>
                <w:lang w:val="en-US"/>
              </w:rPr>
              <w:t>Категория заявителя</w:t>
            </w:r>
          </w:p>
        </w:tc>
        <w:tc>
          <w:tcPr>
            <w:tcW w:w="5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4569" w:rsidRDefault="00254569">
            <w:pPr>
              <w:widowControl w:val="0"/>
              <w:rPr>
                <w:rFonts w:ascii="PT Astra Serif" w:hAnsi="PT Astra Serif"/>
                <w:szCs w:val="20"/>
              </w:rPr>
            </w:pPr>
          </w:p>
          <w:p w:rsidR="00254569" w:rsidRDefault="00BE5627">
            <w:pPr>
              <w:widowControl w:val="0"/>
              <w:rPr>
                <w:rFonts w:ascii="PT Astra Serif" w:hAnsi="PT Astra Serif"/>
                <w:szCs w:val="20"/>
              </w:rPr>
            </w:pPr>
            <w:r>
              <w:rPr>
                <w:rFonts w:ascii="PT Astra Serif" w:hAnsi="PT Astra Serif"/>
                <w:szCs w:val="20"/>
              </w:rPr>
              <w:t>1. Заявитель (юридическое лицо).</w:t>
            </w:r>
          </w:p>
          <w:p w:rsidR="00254569" w:rsidRDefault="00BE5627">
            <w:pPr>
              <w:widowControl w:val="0"/>
              <w:rPr>
                <w:rFonts w:ascii="PT Astra Serif" w:hAnsi="PT Astra Serif"/>
                <w:szCs w:val="20"/>
              </w:rPr>
            </w:pPr>
            <w:r>
              <w:rPr>
                <w:rFonts w:ascii="PT Astra Serif" w:hAnsi="PT Astra Serif"/>
                <w:szCs w:val="20"/>
              </w:rPr>
              <w:t>2. Индивидуальные предприниматели</w:t>
            </w:r>
          </w:p>
        </w:tc>
      </w:tr>
    </w:tbl>
    <w:p w:rsidR="00254569" w:rsidRDefault="00BE5627">
      <w:pPr>
        <w:pStyle w:val="1TimesNewRoman12"/>
        <w:keepNext/>
        <w:tabs>
          <w:tab w:val="clear" w:pos="851"/>
        </w:tabs>
        <w:spacing w:line="240" w:lineRule="auto"/>
        <w:ind w:firstLine="0"/>
        <w:rPr>
          <w:rFonts w:ascii="PT Astra Serif" w:hAnsi="PT Astra Serif"/>
          <w:sz w:val="28"/>
          <w:szCs w:val="28"/>
        </w:rPr>
      </w:pPr>
      <w:r>
        <w:br w:type="page"/>
      </w:r>
    </w:p>
    <w:p w:rsidR="00254569" w:rsidRDefault="00BE5627">
      <w:pPr>
        <w:pStyle w:val="afe"/>
        <w:ind w:left="6237"/>
        <w:outlineLvl w:val="0"/>
      </w:pPr>
      <w:r>
        <w:rPr>
          <w:rFonts w:ascii="PT Astra Serif" w:hAnsi="PT Astra Serif"/>
          <w:sz w:val="28"/>
          <w:szCs w:val="28"/>
        </w:rPr>
        <w:lastRenderedPageBreak/>
        <w:t>Приложение № 2</w:t>
      </w:r>
    </w:p>
    <w:p w:rsidR="00254569" w:rsidRDefault="00BE5627">
      <w:pPr>
        <w:pStyle w:val="afe"/>
        <w:ind w:left="6237"/>
      </w:pPr>
      <w:r>
        <w:rPr>
          <w:rFonts w:ascii="PT Astra Serif" w:hAnsi="PT Astra Serif"/>
          <w:sz w:val="28"/>
          <w:szCs w:val="28"/>
        </w:rPr>
        <w:t>к Административному регламенту</w:t>
      </w:r>
    </w:p>
    <w:p w:rsidR="00254569" w:rsidRDefault="00BE5627">
      <w:pPr>
        <w:pStyle w:val="1TimesNewRoman12"/>
        <w:tabs>
          <w:tab w:val="clear" w:pos="851"/>
        </w:tabs>
        <w:spacing w:line="240" w:lineRule="auto"/>
        <w:ind w:left="720" w:firstLine="0"/>
        <w:jc w:val="right"/>
      </w:pPr>
      <w:r>
        <w:rPr>
          <w:rFonts w:ascii="PT Astra Serif" w:hAnsi="PT Astra Serif"/>
          <w:sz w:val="20"/>
          <w:u w:val="single"/>
        </w:rPr>
        <w:t>ФОРМА к варианту 1</w:t>
      </w:r>
    </w:p>
    <w:p w:rsidR="00254569" w:rsidRDefault="00BE5627">
      <w:pPr>
        <w:spacing w:line="360" w:lineRule="exact"/>
        <w:jc w:val="center"/>
      </w:pPr>
      <w:r>
        <w:rPr>
          <w:rFonts w:ascii="PT Astra Serif" w:hAnsi="PT Astra Serif"/>
          <w:sz w:val="24"/>
          <w:szCs w:val="24"/>
        </w:rPr>
        <w:t>Заявление</w:t>
      </w:r>
    </w:p>
    <w:p w:rsidR="00254569" w:rsidRDefault="00BE5627">
      <w:pPr>
        <w:spacing w:line="360" w:lineRule="exact"/>
        <w:jc w:val="center"/>
      </w:pPr>
      <w:r>
        <w:rPr>
          <w:rFonts w:ascii="PT Astra Serif" w:hAnsi="PT Astra Serif"/>
          <w:sz w:val="24"/>
          <w:szCs w:val="24"/>
        </w:rPr>
        <w:t xml:space="preserve">о предоставлении Услуги «Предоставление движимого 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 </w:t>
      </w:r>
    </w:p>
    <w:p w:rsidR="00254569" w:rsidRDefault="00254569">
      <w:pPr>
        <w:spacing w:line="255" w:lineRule="exact"/>
        <w:jc w:val="center"/>
      </w:pPr>
    </w:p>
    <w:p w:rsidR="00254569" w:rsidRDefault="00BE5627">
      <w:pPr>
        <w:spacing w:line="255" w:lineRule="exact"/>
        <w:jc w:val="right"/>
      </w:pPr>
      <w:r>
        <w:rPr>
          <w:rFonts w:ascii="PT Astra Serif" w:hAnsi="PT Astra Serif" w:cs="PT Astra Serif"/>
          <w:b/>
          <w:color w:val="000000"/>
          <w:sz w:val="24"/>
          <w:szCs w:val="24"/>
        </w:rPr>
        <w:t xml:space="preserve">Главе администрации муниципального </w:t>
      </w:r>
    </w:p>
    <w:p w:rsidR="00254569" w:rsidRDefault="00BE5627">
      <w:pPr>
        <w:spacing w:line="255" w:lineRule="exact"/>
        <w:jc w:val="right"/>
      </w:pPr>
      <w:r>
        <w:rPr>
          <w:rFonts w:ascii="PT Astra Serif" w:hAnsi="PT Astra Serif" w:cs="PT Astra Serif"/>
          <w:b/>
          <w:color w:val="000000"/>
          <w:sz w:val="24"/>
          <w:szCs w:val="24"/>
        </w:rPr>
        <w:t xml:space="preserve">образования </w:t>
      </w:r>
      <w:r>
        <w:rPr>
          <w:rFonts w:ascii="PT Astra Serif" w:hAnsi="PT Astra Serif" w:cs="PT Astra Serif"/>
          <w:color w:val="000000"/>
          <w:sz w:val="24"/>
          <w:szCs w:val="24"/>
        </w:rPr>
        <w:t>_________________</w:t>
      </w:r>
    </w:p>
    <w:p w:rsidR="00254569" w:rsidRDefault="00BE5627">
      <w:pPr>
        <w:pStyle w:val="ConsPlusNonformat"/>
        <w:spacing w:line="255" w:lineRule="exact"/>
        <w:jc w:val="right"/>
      </w:pPr>
      <w:r>
        <w:rPr>
          <w:rFonts w:ascii="PT Astra Serif" w:eastAsia="PT Astra Serif" w:hAnsi="PT Astra Serif" w:cs="PT Astra Serif"/>
          <w:color w:val="000000"/>
          <w:sz w:val="24"/>
        </w:rPr>
        <w:t xml:space="preserve">                                 </w:t>
      </w:r>
      <w:r>
        <w:rPr>
          <w:rFonts w:ascii="PT Astra Serif" w:hAnsi="PT Astra Serif" w:cs="PT Astra Serif"/>
          <w:color w:val="000000"/>
          <w:sz w:val="24"/>
        </w:rPr>
        <w:t>__________________________________________</w:t>
      </w:r>
    </w:p>
    <w:p w:rsidR="00254569" w:rsidRDefault="00BE5627">
      <w:pPr>
        <w:pStyle w:val="ConsPlusNonformat"/>
        <w:spacing w:line="255" w:lineRule="exact"/>
        <w:jc w:val="right"/>
      </w:pPr>
      <w:r>
        <w:rPr>
          <w:rFonts w:ascii="PT Astra Serif" w:eastAsia="PT Astra Serif" w:hAnsi="PT Astra Serif" w:cs="PT Astra Serif"/>
          <w:color w:val="000000"/>
          <w:sz w:val="24"/>
        </w:rPr>
        <w:t xml:space="preserve">                                 </w:t>
      </w:r>
      <w:r>
        <w:rPr>
          <w:rFonts w:ascii="PT Astra Serif" w:hAnsi="PT Astra Serif" w:cs="PT Astra Serif"/>
          <w:color w:val="000000"/>
          <w:sz w:val="24"/>
        </w:rPr>
        <w:t>Ф.И.О. (или наименование юридического лица</w:t>
      </w:r>
    </w:p>
    <w:p w:rsidR="00254569" w:rsidRDefault="00BE5627">
      <w:pPr>
        <w:pStyle w:val="ConsPlusNonformat"/>
        <w:spacing w:line="255" w:lineRule="exact"/>
        <w:jc w:val="right"/>
      </w:pPr>
      <w:r>
        <w:rPr>
          <w:rFonts w:ascii="PT Astra Serif" w:eastAsia="PT Astra Serif" w:hAnsi="PT Astra Serif" w:cs="PT Astra Serif"/>
          <w:color w:val="000000"/>
          <w:sz w:val="24"/>
        </w:rPr>
        <w:t xml:space="preserve">                                 </w:t>
      </w:r>
      <w:r>
        <w:rPr>
          <w:rFonts w:ascii="PT Astra Serif" w:hAnsi="PT Astra Serif" w:cs="PT Astra Serif"/>
          <w:color w:val="000000"/>
          <w:sz w:val="24"/>
        </w:rPr>
        <w:t>__________________________________________</w:t>
      </w:r>
    </w:p>
    <w:p w:rsidR="00254569" w:rsidRDefault="00BE5627">
      <w:pPr>
        <w:pStyle w:val="ConsPlusNonformat"/>
        <w:spacing w:line="255" w:lineRule="exact"/>
        <w:jc w:val="right"/>
      </w:pPr>
      <w:r>
        <w:rPr>
          <w:rFonts w:ascii="PT Astra Serif" w:eastAsia="PT Astra Serif" w:hAnsi="PT Astra Serif" w:cs="PT Astra Serif"/>
          <w:color w:val="000000"/>
          <w:sz w:val="24"/>
        </w:rPr>
        <w:t xml:space="preserve">                                   </w:t>
      </w:r>
      <w:r>
        <w:rPr>
          <w:rFonts w:ascii="PT Astra Serif" w:hAnsi="PT Astra Serif" w:cs="PT Astra Serif"/>
          <w:color w:val="000000"/>
          <w:sz w:val="24"/>
        </w:rPr>
        <w:t>и Ф.И.О., должность представителя)</w:t>
      </w:r>
    </w:p>
    <w:p w:rsidR="00254569" w:rsidRDefault="00BE5627">
      <w:pPr>
        <w:pStyle w:val="ConsPlusNonformat"/>
        <w:spacing w:line="255" w:lineRule="exact"/>
        <w:jc w:val="right"/>
      </w:pPr>
      <w:r>
        <w:rPr>
          <w:rFonts w:ascii="PT Astra Serif" w:eastAsia="PT Astra Serif" w:hAnsi="PT Astra Serif" w:cs="PT Astra Serif"/>
          <w:color w:val="000000"/>
          <w:sz w:val="24"/>
        </w:rPr>
        <w:t xml:space="preserve">                                 </w:t>
      </w:r>
      <w:r>
        <w:rPr>
          <w:rFonts w:ascii="PT Astra Serif" w:hAnsi="PT Astra Serif" w:cs="PT Astra Serif"/>
          <w:color w:val="000000"/>
          <w:sz w:val="24"/>
        </w:rPr>
        <w:t>__________________________________________</w:t>
      </w:r>
    </w:p>
    <w:p w:rsidR="00254569" w:rsidRDefault="00BE5627">
      <w:pPr>
        <w:pStyle w:val="ConsPlusNonformat"/>
        <w:spacing w:line="255" w:lineRule="exact"/>
        <w:jc w:val="right"/>
      </w:pPr>
      <w:r>
        <w:rPr>
          <w:rFonts w:ascii="PT Astra Serif" w:eastAsia="PT Astra Serif" w:hAnsi="PT Astra Serif" w:cs="PT Astra Serif"/>
          <w:color w:val="000000"/>
          <w:sz w:val="24"/>
        </w:rPr>
        <w:t xml:space="preserve">                                    </w:t>
      </w:r>
      <w:r>
        <w:rPr>
          <w:rFonts w:ascii="PT Astra Serif" w:hAnsi="PT Astra Serif" w:cs="PT Astra Serif"/>
          <w:color w:val="000000"/>
          <w:sz w:val="24"/>
        </w:rPr>
        <w:t xml:space="preserve">место жительства для индивидуального предпринимателя </w:t>
      </w:r>
    </w:p>
    <w:p w:rsidR="00254569" w:rsidRDefault="00BE5627">
      <w:pPr>
        <w:pStyle w:val="ConsPlusNonformat"/>
        <w:spacing w:line="255" w:lineRule="exact"/>
        <w:jc w:val="right"/>
      </w:pPr>
      <w:r>
        <w:rPr>
          <w:rFonts w:ascii="PT Astra Serif" w:eastAsia="PT Astra Serif" w:hAnsi="PT Astra Serif" w:cs="PT Astra Serif"/>
          <w:color w:val="000000"/>
          <w:sz w:val="24"/>
        </w:rPr>
        <w:t xml:space="preserve">                                 </w:t>
      </w:r>
      <w:r>
        <w:rPr>
          <w:rFonts w:ascii="PT Astra Serif" w:hAnsi="PT Astra Serif" w:cs="PT Astra Serif"/>
          <w:color w:val="000000"/>
          <w:sz w:val="24"/>
        </w:rPr>
        <w:t>__________________________________________</w:t>
      </w:r>
    </w:p>
    <w:p w:rsidR="00254569" w:rsidRDefault="00BE5627">
      <w:pPr>
        <w:pStyle w:val="ConsPlusNonformat"/>
        <w:spacing w:line="255" w:lineRule="exact"/>
        <w:jc w:val="right"/>
      </w:pPr>
      <w:r>
        <w:rPr>
          <w:rFonts w:ascii="PT Astra Serif" w:eastAsia="PT Astra Serif" w:hAnsi="PT Astra Serif" w:cs="PT Astra Serif"/>
          <w:color w:val="000000"/>
          <w:sz w:val="24"/>
        </w:rPr>
        <w:t xml:space="preserve">                         </w:t>
      </w:r>
      <w:r>
        <w:rPr>
          <w:rFonts w:ascii="PT Astra Serif" w:hAnsi="PT Astra Serif" w:cs="PT Astra Serif"/>
          <w:color w:val="000000"/>
          <w:sz w:val="24"/>
        </w:rPr>
        <w:t>(или место нахождения юридического лица)</w:t>
      </w:r>
    </w:p>
    <w:p w:rsidR="00254569" w:rsidRDefault="00BE5627">
      <w:pPr>
        <w:pStyle w:val="ConsPlusNonformat"/>
        <w:spacing w:line="255" w:lineRule="exact"/>
        <w:jc w:val="right"/>
      </w:pPr>
      <w:r>
        <w:rPr>
          <w:rFonts w:ascii="PT Astra Serif" w:hAnsi="PT Astra Serif" w:cs="PT Astra Serif"/>
          <w:color w:val="000000"/>
          <w:sz w:val="24"/>
        </w:rPr>
        <w:t xml:space="preserve">__________________________________________ </w:t>
      </w:r>
    </w:p>
    <w:p w:rsidR="00254569" w:rsidRDefault="00BE5627">
      <w:pPr>
        <w:pStyle w:val="ConsPlusNonformat"/>
        <w:spacing w:line="255" w:lineRule="exact"/>
        <w:jc w:val="right"/>
      </w:pPr>
      <w:r>
        <w:rPr>
          <w:rFonts w:ascii="PT Astra Serif" w:hAnsi="PT Astra Serif" w:cs="PT Astra Serif"/>
          <w:color w:val="000000"/>
          <w:sz w:val="24"/>
        </w:rPr>
        <w:t>контактный телефон</w:t>
      </w:r>
    </w:p>
    <w:p w:rsidR="00254569" w:rsidRDefault="00254569">
      <w:pPr>
        <w:pStyle w:val="af1"/>
        <w:spacing w:line="255" w:lineRule="exact"/>
        <w:ind w:left="709"/>
        <w:jc w:val="both"/>
        <w:rPr>
          <w:rFonts w:ascii="PT Astra Serif" w:hAnsi="PT Astra Serif" w:cs="PT Astra Serif"/>
          <w:color w:val="000000"/>
        </w:rPr>
      </w:pPr>
    </w:p>
    <w:p w:rsidR="00254569" w:rsidRDefault="00BE5627">
      <w:pPr>
        <w:spacing w:line="255" w:lineRule="exact"/>
        <w:jc w:val="center"/>
      </w:pPr>
      <w:r>
        <w:rPr>
          <w:rFonts w:ascii="PT Astra Serif" w:hAnsi="PT Astra Serif" w:cs="PT Astra Serif"/>
          <w:b/>
          <w:color w:val="000000"/>
          <w:sz w:val="24"/>
          <w:szCs w:val="24"/>
        </w:rPr>
        <w:t>ЗАЯВЛЕНИЕ</w:t>
      </w:r>
    </w:p>
    <w:p w:rsidR="00254569" w:rsidRDefault="00BE5627">
      <w:pPr>
        <w:pStyle w:val="ConsPlusNonformat"/>
        <w:spacing w:line="255" w:lineRule="exact"/>
        <w:jc w:val="center"/>
      </w:pPr>
      <w:r>
        <w:rPr>
          <w:rFonts w:ascii="PT Astra Serif" w:hAnsi="PT Astra Serif" w:cs="PT Astra Serif"/>
          <w:b/>
          <w:color w:val="000000"/>
          <w:sz w:val="24"/>
        </w:rPr>
        <w:t>о реализации преимущественного права</w:t>
      </w:r>
    </w:p>
    <w:p w:rsidR="00254569" w:rsidRDefault="00BE5627">
      <w:pPr>
        <w:pStyle w:val="ConsPlusNonformat"/>
        <w:spacing w:line="255" w:lineRule="exact"/>
        <w:jc w:val="center"/>
      </w:pPr>
      <w:r>
        <w:rPr>
          <w:rFonts w:ascii="PT Astra Serif" w:hAnsi="PT Astra Serif" w:cs="PT Astra Serif"/>
          <w:b/>
          <w:color w:val="000000"/>
          <w:sz w:val="24"/>
        </w:rPr>
        <w:t>на приобретение арендуемого имущества</w:t>
      </w:r>
    </w:p>
    <w:p w:rsidR="00254569" w:rsidRDefault="00254569">
      <w:pPr>
        <w:pStyle w:val="af1"/>
        <w:spacing w:line="255" w:lineRule="exact"/>
        <w:ind w:left="709"/>
        <w:rPr>
          <w:rFonts w:ascii="PT Astra Serif" w:hAnsi="PT Astra Serif" w:cs="PT Astra Serif"/>
          <w:color w:val="000000"/>
        </w:rPr>
      </w:pPr>
    </w:p>
    <w:p w:rsidR="00254569" w:rsidRDefault="00BE5627">
      <w:pPr>
        <w:spacing w:line="255" w:lineRule="exact"/>
        <w:ind w:firstLine="851"/>
        <w:jc w:val="both"/>
      </w:pPr>
      <w:r>
        <w:rPr>
          <w:rFonts w:ascii="PT Astra Serif" w:hAnsi="PT Astra Serif" w:cs="PT Astra Serif"/>
          <w:color w:val="000000"/>
          <w:sz w:val="24"/>
          <w:szCs w:val="24"/>
        </w:rPr>
        <w:t>В соответствии с Федеральным законом от 22.07.2008 № 159-ФЗ «</w:t>
      </w:r>
      <w:r>
        <w:rPr>
          <w:rFonts w:ascii="PT Astra Serif" w:hAnsi="PT Astra Serif" w:cs="PT Astra Serif"/>
          <w:i/>
          <w:color w:val="000000"/>
          <w:sz w:val="24"/>
          <w:szCs w:val="24"/>
        </w:rPr>
        <w:t>Об особенностях отчуждения движимого и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>
        <w:rPr>
          <w:rFonts w:ascii="PT Astra Serif" w:hAnsi="PT Astra Serif" w:cs="PT Astra Serif"/>
          <w:color w:val="000000"/>
          <w:sz w:val="24"/>
          <w:szCs w:val="24"/>
        </w:rPr>
        <w:t>» желаю реализовать преимущественное право на приобретение арендуемого муниципального имущества, расположенного по адресу: Тульская область, город _________________, улица __________________, д.____, пом. _____, площадью ______ кв.м.</w:t>
      </w:r>
    </w:p>
    <w:p w:rsidR="00254569" w:rsidRDefault="00BE5627">
      <w:pPr>
        <w:spacing w:line="255" w:lineRule="exact"/>
        <w:jc w:val="both"/>
      </w:pPr>
      <w:r>
        <w:rPr>
          <w:rFonts w:ascii="PT Astra Serif" w:hAnsi="PT Astra Serif" w:cs="PT Astra Serif"/>
          <w:i/>
          <w:color w:val="000000"/>
          <w:sz w:val="24"/>
          <w:szCs w:val="24"/>
        </w:rPr>
        <w:t>□</w:t>
      </w:r>
      <w:r>
        <w:rPr>
          <w:rFonts w:ascii="PT Astra Serif" w:eastAsia="PT Astra Serif" w:hAnsi="PT Astra Serif" w:cs="PT Astra Serif"/>
          <w:i/>
          <w:color w:val="000000"/>
          <w:sz w:val="24"/>
          <w:szCs w:val="24"/>
        </w:rPr>
        <w:t xml:space="preserve"> </w:t>
      </w:r>
      <w:r>
        <w:rPr>
          <w:rFonts w:ascii="PT Astra Serif" w:hAnsi="PT Astra Serif" w:cs="PT Astra Serif"/>
          <w:i/>
          <w:color w:val="000000"/>
          <w:sz w:val="24"/>
          <w:szCs w:val="24"/>
        </w:rPr>
        <w:t>с единовременной оплатой</w:t>
      </w:r>
    </w:p>
    <w:p w:rsidR="00254569" w:rsidRDefault="00BE5627">
      <w:pPr>
        <w:pStyle w:val="ConsPlusNonformat"/>
        <w:spacing w:line="255" w:lineRule="exact"/>
      </w:pPr>
      <w:r>
        <w:rPr>
          <w:rFonts w:ascii="PT Astra Serif" w:hAnsi="PT Astra Serif" w:cs="PT Astra Serif"/>
          <w:i/>
          <w:color w:val="000000"/>
          <w:sz w:val="24"/>
        </w:rPr>
        <w:t>□</w:t>
      </w:r>
      <w:r>
        <w:rPr>
          <w:rFonts w:ascii="PT Astra Serif" w:eastAsia="PT Astra Serif" w:hAnsi="PT Astra Serif" w:cs="PT Astra Serif"/>
          <w:b/>
          <w:i/>
          <w:color w:val="000000"/>
          <w:sz w:val="24"/>
        </w:rPr>
        <w:t xml:space="preserve"> </w:t>
      </w:r>
      <w:r>
        <w:rPr>
          <w:rFonts w:ascii="PT Astra Serif" w:hAnsi="PT Astra Serif" w:cs="PT Astra Serif"/>
          <w:i/>
          <w:color w:val="000000"/>
          <w:sz w:val="24"/>
        </w:rPr>
        <w:t>с оплатой в рассрочку на срок _____ месяцев,</w:t>
      </w:r>
    </w:p>
    <w:p w:rsidR="00254569" w:rsidRDefault="00BE5627">
      <w:pPr>
        <w:pStyle w:val="af1"/>
        <w:spacing w:line="255" w:lineRule="exact"/>
        <w:jc w:val="both"/>
      </w:pPr>
      <w:r>
        <w:rPr>
          <w:rFonts w:ascii="PT Astra Serif" w:hAnsi="PT Astra Serif" w:cs="PT Astra Serif"/>
          <w:color w:val="000000"/>
        </w:rPr>
        <w:t>так как я отношусь к категории субъектов малого или среднего предпринимательства, установленных статьей 4 Федерального закона от 24.07.2007 № 209-ФЗ «О развитии малого и среднего предпринимательства в Российской Федерации», и которым предоставлено такое право в соответствии с федеральным законодательством, арендуемое имущество находится в моем временном владении и (или) временном пользовании непрерывно с ______________ в соответствии с договором (или договорами) аренды такого имущества, а также у меня отсутствует задолженность по арендной плате за такое имущество, неустойкам (штрафам, пеням).</w:t>
      </w:r>
    </w:p>
    <w:p w:rsidR="00254569" w:rsidRDefault="00254569">
      <w:pPr>
        <w:pStyle w:val="af1"/>
        <w:spacing w:line="255" w:lineRule="exact"/>
        <w:ind w:firstLine="709"/>
        <w:jc w:val="both"/>
        <w:rPr>
          <w:rFonts w:ascii="PT Astra Serif" w:hAnsi="PT Astra Serif" w:cs="PT Astra Serif"/>
          <w:i/>
          <w:color w:val="000000"/>
        </w:rPr>
      </w:pPr>
    </w:p>
    <w:p w:rsidR="00254569" w:rsidRDefault="00BE5627">
      <w:pPr>
        <w:pStyle w:val="af1"/>
        <w:spacing w:line="255" w:lineRule="exact"/>
        <w:ind w:firstLine="709"/>
      </w:pPr>
      <w:r>
        <w:rPr>
          <w:rFonts w:ascii="PT Astra Serif" w:hAnsi="PT Astra Serif" w:cs="PT Astra Serif"/>
          <w:i/>
          <w:color w:val="000000"/>
        </w:rPr>
        <w:t>Приложения:</w:t>
      </w:r>
    </w:p>
    <w:p w:rsidR="00254569" w:rsidRDefault="00BE5627">
      <w:pPr>
        <w:pStyle w:val="af1"/>
        <w:numPr>
          <w:ilvl w:val="0"/>
          <w:numId w:val="2"/>
        </w:numPr>
        <w:tabs>
          <w:tab w:val="left" w:pos="993"/>
        </w:tabs>
        <w:spacing w:line="255" w:lineRule="exact"/>
        <w:ind w:left="0" w:firstLine="709"/>
      </w:pPr>
      <w:r>
        <w:rPr>
          <w:rFonts w:ascii="PT Astra Serif" w:hAnsi="PT Astra Serif" w:cs="PT Astra Serif"/>
          <w:color w:val="000000"/>
        </w:rPr>
        <w:t>_____________________________________________________________</w:t>
      </w:r>
    </w:p>
    <w:p w:rsidR="00254569" w:rsidRDefault="00BE5627">
      <w:pPr>
        <w:pStyle w:val="af1"/>
        <w:numPr>
          <w:ilvl w:val="0"/>
          <w:numId w:val="2"/>
        </w:numPr>
        <w:tabs>
          <w:tab w:val="left" w:pos="993"/>
        </w:tabs>
        <w:spacing w:line="255" w:lineRule="exact"/>
        <w:ind w:left="0" w:firstLine="709"/>
      </w:pPr>
      <w:r>
        <w:rPr>
          <w:rFonts w:ascii="PT Astra Serif" w:hAnsi="PT Astra Serif" w:cs="PT Astra Serif"/>
          <w:color w:val="000000"/>
        </w:rPr>
        <w:t>_____________________________________________________________</w:t>
      </w:r>
    </w:p>
    <w:p w:rsidR="00254569" w:rsidRDefault="00BE5627">
      <w:pPr>
        <w:pStyle w:val="af1"/>
        <w:numPr>
          <w:ilvl w:val="0"/>
          <w:numId w:val="2"/>
        </w:numPr>
        <w:tabs>
          <w:tab w:val="left" w:pos="993"/>
        </w:tabs>
        <w:spacing w:line="255" w:lineRule="exact"/>
        <w:ind w:left="0" w:firstLine="709"/>
      </w:pPr>
      <w:r>
        <w:rPr>
          <w:rFonts w:ascii="PT Astra Serif" w:hAnsi="PT Astra Serif" w:cs="PT Astra Serif"/>
          <w:color w:val="000000"/>
        </w:rPr>
        <w:t>_____________________________________________________________</w:t>
      </w:r>
    </w:p>
    <w:p w:rsidR="00254569" w:rsidRDefault="00254569">
      <w:pPr>
        <w:pStyle w:val="af1"/>
        <w:spacing w:line="255" w:lineRule="exact"/>
        <w:ind w:firstLine="709"/>
        <w:rPr>
          <w:rFonts w:ascii="PT Astra Serif" w:hAnsi="PT Astra Serif" w:cs="PT Astra Serif"/>
          <w:color w:val="000000"/>
        </w:rPr>
      </w:pPr>
    </w:p>
    <w:p w:rsidR="00254569" w:rsidRDefault="00BE5627">
      <w:pPr>
        <w:pStyle w:val="af1"/>
        <w:spacing w:line="255" w:lineRule="exact"/>
        <w:ind w:firstLine="709"/>
      </w:pPr>
      <w:r>
        <w:rPr>
          <w:rFonts w:ascii="PT Astra Serif" w:hAnsi="PT Astra Serif" w:cs="PT Astra Serif"/>
          <w:color w:val="000000"/>
        </w:rPr>
        <w:t>«____» __________________ г.</w:t>
      </w:r>
    </w:p>
    <w:p w:rsidR="00254569" w:rsidRDefault="00BE5627">
      <w:pPr>
        <w:pStyle w:val="af1"/>
        <w:spacing w:line="255" w:lineRule="exact"/>
        <w:ind w:firstLine="709"/>
      </w:pPr>
      <w:r>
        <w:rPr>
          <w:rFonts w:ascii="PT Astra Serif" w:hAnsi="PT Astra Serif" w:cs="PT Astra Serif"/>
          <w:color w:val="000000"/>
        </w:rPr>
        <w:t>________________________________</w:t>
      </w:r>
    </w:p>
    <w:p w:rsidR="00254569" w:rsidRDefault="00254569">
      <w:pPr>
        <w:pStyle w:val="af1"/>
        <w:spacing w:line="255" w:lineRule="exact"/>
        <w:ind w:firstLine="709"/>
      </w:pPr>
    </w:p>
    <w:p w:rsidR="00254569" w:rsidRDefault="00BE5627">
      <w:pPr>
        <w:pStyle w:val="1TimesNewRoman12"/>
        <w:tabs>
          <w:tab w:val="clear" w:pos="851"/>
        </w:tabs>
        <w:spacing w:line="240" w:lineRule="auto"/>
        <w:ind w:left="720" w:firstLine="0"/>
        <w:jc w:val="right"/>
      </w:pPr>
      <w:r>
        <w:rPr>
          <w:rFonts w:ascii="PT Astra Serif" w:hAnsi="PT Astra Serif"/>
          <w:sz w:val="20"/>
          <w:u w:val="single"/>
        </w:rPr>
        <w:lastRenderedPageBreak/>
        <w:t>ФОРМА</w:t>
      </w:r>
      <w:r>
        <w:rPr>
          <w:rFonts w:ascii="PT Astra Serif" w:hAnsi="PT Astra Serif"/>
          <w:sz w:val="20"/>
          <w:u w:val="single"/>
          <w:lang w:val="en-US"/>
        </w:rPr>
        <w:t xml:space="preserve"> </w:t>
      </w:r>
      <w:r>
        <w:rPr>
          <w:rFonts w:ascii="PT Astra Serif" w:hAnsi="PT Astra Serif"/>
          <w:sz w:val="20"/>
          <w:u w:val="single"/>
        </w:rPr>
        <w:t>к</w:t>
      </w:r>
      <w:r>
        <w:rPr>
          <w:rFonts w:ascii="PT Astra Serif" w:hAnsi="PT Astra Serif"/>
          <w:sz w:val="20"/>
          <w:u w:val="single"/>
          <w:lang w:val="en-US"/>
        </w:rPr>
        <w:t xml:space="preserve"> </w:t>
      </w:r>
      <w:r>
        <w:rPr>
          <w:rFonts w:ascii="PT Astra Serif" w:hAnsi="PT Astra Serif"/>
          <w:sz w:val="20"/>
          <w:u w:val="single"/>
        </w:rPr>
        <w:t>варианту</w:t>
      </w:r>
      <w:r>
        <w:rPr>
          <w:rFonts w:ascii="PT Astra Serif" w:hAnsi="PT Astra Serif"/>
          <w:sz w:val="20"/>
          <w:u w:val="single"/>
          <w:lang w:val="en-US"/>
        </w:rPr>
        <w:t xml:space="preserve"> 2</w:t>
      </w:r>
    </w:p>
    <w:p w:rsidR="00254569" w:rsidRDefault="00BE5627">
      <w:r>
        <w:rPr>
          <w:rFonts w:ascii="PT Astra Serif" w:hAnsi="PT Astra Serif"/>
          <w:sz w:val="24"/>
          <w:szCs w:val="24"/>
          <w:lang w:val="en-US"/>
        </w:rPr>
        <w:t xml:space="preserve"> </w:t>
      </w:r>
    </w:p>
    <w:p w:rsidR="00254569" w:rsidRDefault="00BE5627">
      <w:pPr>
        <w:spacing w:line="360" w:lineRule="exact"/>
        <w:jc w:val="center"/>
      </w:pPr>
      <w:r>
        <w:rPr>
          <w:rFonts w:ascii="PT Astra Serif" w:hAnsi="PT Astra Serif"/>
          <w:sz w:val="24"/>
          <w:szCs w:val="24"/>
        </w:rPr>
        <w:t>Заявление</w:t>
      </w:r>
    </w:p>
    <w:p w:rsidR="00254569" w:rsidRDefault="00BE5627">
      <w:pPr>
        <w:spacing w:line="360" w:lineRule="exact"/>
        <w:jc w:val="center"/>
      </w:pPr>
      <w:r>
        <w:rPr>
          <w:rFonts w:ascii="PT Astra Serif" w:hAnsi="PT Astra Serif"/>
          <w:sz w:val="24"/>
          <w:szCs w:val="24"/>
        </w:rPr>
        <w:t xml:space="preserve">о предоставлении Услуги «Предоставление движимого 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 </w:t>
      </w:r>
    </w:p>
    <w:p w:rsidR="00254569" w:rsidRDefault="00254569">
      <w:pPr>
        <w:spacing w:line="360" w:lineRule="exact"/>
        <w:jc w:val="center"/>
        <w:rPr>
          <w:rFonts w:ascii="PT Astra Serif" w:hAnsi="PT Astra Serif"/>
        </w:rPr>
      </w:pPr>
    </w:p>
    <w:p w:rsidR="00254569" w:rsidRDefault="00BE5627">
      <w:pPr>
        <w:spacing w:line="255" w:lineRule="exact"/>
        <w:jc w:val="right"/>
      </w:pPr>
      <w:r>
        <w:rPr>
          <w:rFonts w:ascii="PT Astra Serif" w:hAnsi="PT Astra Serif" w:cs="PT Astra Serif"/>
          <w:b/>
          <w:color w:val="000000"/>
          <w:sz w:val="24"/>
          <w:szCs w:val="24"/>
        </w:rPr>
        <w:t xml:space="preserve">Главе администрации муниципального </w:t>
      </w:r>
    </w:p>
    <w:p w:rsidR="00254569" w:rsidRDefault="00BE5627">
      <w:pPr>
        <w:spacing w:line="255" w:lineRule="exact"/>
        <w:jc w:val="right"/>
      </w:pPr>
      <w:r>
        <w:rPr>
          <w:rFonts w:ascii="PT Astra Serif" w:hAnsi="PT Astra Serif" w:cs="PT Astra Serif"/>
          <w:b/>
          <w:color w:val="000000"/>
          <w:sz w:val="24"/>
          <w:szCs w:val="24"/>
        </w:rPr>
        <w:t xml:space="preserve">образования </w:t>
      </w:r>
      <w:r>
        <w:rPr>
          <w:rFonts w:ascii="PT Astra Serif" w:hAnsi="PT Astra Serif" w:cs="PT Astra Serif"/>
          <w:color w:val="000000"/>
          <w:sz w:val="24"/>
          <w:szCs w:val="24"/>
        </w:rPr>
        <w:t>_________________</w:t>
      </w:r>
    </w:p>
    <w:p w:rsidR="00254569" w:rsidRDefault="00BE5627">
      <w:pPr>
        <w:pStyle w:val="ConsPlusNonformat"/>
        <w:spacing w:line="255" w:lineRule="exact"/>
        <w:jc w:val="right"/>
      </w:pPr>
      <w:r>
        <w:rPr>
          <w:rFonts w:ascii="PT Astra Serif" w:eastAsia="PT Astra Serif" w:hAnsi="PT Astra Serif" w:cs="PT Astra Serif"/>
          <w:color w:val="000000"/>
          <w:sz w:val="24"/>
        </w:rPr>
        <w:t xml:space="preserve">                                 </w:t>
      </w:r>
      <w:r>
        <w:rPr>
          <w:rFonts w:ascii="PT Astra Serif" w:hAnsi="PT Astra Serif" w:cs="PT Astra Serif"/>
          <w:color w:val="000000"/>
          <w:sz w:val="24"/>
        </w:rPr>
        <w:t>__________________________________________</w:t>
      </w:r>
    </w:p>
    <w:p w:rsidR="00254569" w:rsidRDefault="00BE5627">
      <w:pPr>
        <w:pStyle w:val="ConsPlusNonformat"/>
        <w:spacing w:line="255" w:lineRule="exact"/>
        <w:jc w:val="right"/>
      </w:pPr>
      <w:r>
        <w:rPr>
          <w:rFonts w:ascii="PT Astra Serif" w:eastAsia="PT Astra Serif" w:hAnsi="PT Astra Serif" w:cs="PT Astra Serif"/>
          <w:color w:val="000000"/>
          <w:sz w:val="24"/>
        </w:rPr>
        <w:t xml:space="preserve">                                 </w:t>
      </w:r>
      <w:r>
        <w:rPr>
          <w:rFonts w:ascii="PT Astra Serif" w:hAnsi="PT Astra Serif" w:cs="PT Astra Serif"/>
          <w:color w:val="000000"/>
          <w:sz w:val="24"/>
        </w:rPr>
        <w:t>Ф.И.О. (или наименование юридического лица</w:t>
      </w:r>
    </w:p>
    <w:p w:rsidR="00254569" w:rsidRDefault="00BE5627">
      <w:pPr>
        <w:pStyle w:val="ConsPlusNonformat"/>
        <w:spacing w:line="255" w:lineRule="exact"/>
        <w:jc w:val="right"/>
      </w:pPr>
      <w:r>
        <w:rPr>
          <w:rFonts w:ascii="PT Astra Serif" w:eastAsia="PT Astra Serif" w:hAnsi="PT Astra Serif" w:cs="PT Astra Serif"/>
          <w:color w:val="000000"/>
          <w:sz w:val="24"/>
        </w:rPr>
        <w:t xml:space="preserve">                                 </w:t>
      </w:r>
      <w:r>
        <w:rPr>
          <w:rFonts w:ascii="PT Astra Serif" w:hAnsi="PT Astra Serif" w:cs="PT Astra Serif"/>
          <w:color w:val="000000"/>
          <w:sz w:val="24"/>
        </w:rPr>
        <w:t>__________________________________________</w:t>
      </w:r>
    </w:p>
    <w:p w:rsidR="00254569" w:rsidRDefault="00BE5627">
      <w:pPr>
        <w:pStyle w:val="ConsPlusNonformat"/>
        <w:spacing w:line="255" w:lineRule="exact"/>
        <w:jc w:val="right"/>
      </w:pPr>
      <w:r>
        <w:rPr>
          <w:rFonts w:ascii="PT Astra Serif" w:eastAsia="PT Astra Serif" w:hAnsi="PT Astra Serif" w:cs="PT Astra Serif"/>
          <w:color w:val="000000"/>
          <w:sz w:val="24"/>
        </w:rPr>
        <w:t xml:space="preserve">                                   </w:t>
      </w:r>
      <w:r>
        <w:rPr>
          <w:rFonts w:ascii="PT Astra Serif" w:hAnsi="PT Astra Serif" w:cs="PT Astra Serif"/>
          <w:color w:val="000000"/>
          <w:sz w:val="24"/>
        </w:rPr>
        <w:t>и Ф.И.О., должность представителя)</w:t>
      </w:r>
    </w:p>
    <w:p w:rsidR="00254569" w:rsidRDefault="00BE5627">
      <w:pPr>
        <w:pStyle w:val="ConsPlusNonformat"/>
        <w:spacing w:line="255" w:lineRule="exact"/>
        <w:jc w:val="right"/>
      </w:pPr>
      <w:r>
        <w:rPr>
          <w:rFonts w:ascii="PT Astra Serif" w:eastAsia="PT Astra Serif" w:hAnsi="PT Astra Serif" w:cs="PT Astra Serif"/>
          <w:color w:val="000000"/>
          <w:sz w:val="24"/>
        </w:rPr>
        <w:t xml:space="preserve">                                 </w:t>
      </w:r>
      <w:r>
        <w:rPr>
          <w:rFonts w:ascii="PT Astra Serif" w:hAnsi="PT Astra Serif" w:cs="PT Astra Serif"/>
          <w:color w:val="000000"/>
          <w:sz w:val="24"/>
        </w:rPr>
        <w:t>__________________________________________</w:t>
      </w:r>
    </w:p>
    <w:p w:rsidR="00254569" w:rsidRDefault="00BE5627">
      <w:pPr>
        <w:pStyle w:val="ConsPlusNonformat"/>
        <w:spacing w:line="255" w:lineRule="exact"/>
        <w:jc w:val="right"/>
      </w:pPr>
      <w:r>
        <w:rPr>
          <w:rFonts w:ascii="PT Astra Serif" w:eastAsia="PT Astra Serif" w:hAnsi="PT Astra Serif" w:cs="PT Astra Serif"/>
          <w:color w:val="000000"/>
          <w:sz w:val="24"/>
        </w:rPr>
        <w:t xml:space="preserve">                                    </w:t>
      </w:r>
      <w:r>
        <w:rPr>
          <w:rFonts w:ascii="PT Astra Serif" w:hAnsi="PT Astra Serif" w:cs="PT Astra Serif"/>
          <w:color w:val="000000"/>
          <w:sz w:val="24"/>
        </w:rPr>
        <w:t xml:space="preserve">место жительства для индивидуального предпринимателя </w:t>
      </w:r>
    </w:p>
    <w:p w:rsidR="00254569" w:rsidRDefault="00BE5627">
      <w:pPr>
        <w:pStyle w:val="ConsPlusNonformat"/>
        <w:spacing w:line="255" w:lineRule="exact"/>
        <w:jc w:val="right"/>
      </w:pPr>
      <w:r>
        <w:rPr>
          <w:rFonts w:ascii="PT Astra Serif" w:eastAsia="PT Astra Serif" w:hAnsi="PT Astra Serif" w:cs="PT Astra Serif"/>
          <w:color w:val="000000"/>
          <w:sz w:val="24"/>
        </w:rPr>
        <w:t xml:space="preserve">                                 </w:t>
      </w:r>
      <w:r>
        <w:rPr>
          <w:rFonts w:ascii="PT Astra Serif" w:hAnsi="PT Astra Serif" w:cs="PT Astra Serif"/>
          <w:color w:val="000000"/>
          <w:sz w:val="24"/>
        </w:rPr>
        <w:t>__________________________________________</w:t>
      </w:r>
    </w:p>
    <w:p w:rsidR="00254569" w:rsidRDefault="00BE5627">
      <w:pPr>
        <w:pStyle w:val="ConsPlusNonformat"/>
        <w:spacing w:line="255" w:lineRule="exact"/>
        <w:jc w:val="right"/>
      </w:pPr>
      <w:r>
        <w:rPr>
          <w:rFonts w:ascii="PT Astra Serif" w:eastAsia="PT Astra Serif" w:hAnsi="PT Astra Serif" w:cs="PT Astra Serif"/>
          <w:color w:val="000000"/>
          <w:sz w:val="24"/>
        </w:rPr>
        <w:t xml:space="preserve">                         </w:t>
      </w:r>
      <w:r>
        <w:rPr>
          <w:rFonts w:ascii="PT Astra Serif" w:hAnsi="PT Astra Serif" w:cs="PT Astra Serif"/>
          <w:color w:val="000000"/>
          <w:sz w:val="24"/>
        </w:rPr>
        <w:t>(или место нахождения юридического лица)</w:t>
      </w:r>
    </w:p>
    <w:p w:rsidR="00254569" w:rsidRDefault="00BE5627">
      <w:pPr>
        <w:pStyle w:val="ConsPlusNonformat"/>
        <w:spacing w:line="255" w:lineRule="exact"/>
        <w:jc w:val="right"/>
        <w:rPr>
          <w:rFonts w:ascii="PT Astra Serif" w:hAnsi="PT Astra Serif" w:cs="PT Astra Serif"/>
          <w:color w:val="000000"/>
          <w:sz w:val="24"/>
        </w:rPr>
      </w:pPr>
      <w:r>
        <w:rPr>
          <w:rFonts w:ascii="PT Astra Serif" w:hAnsi="PT Astra Serif" w:cs="PT Astra Serif"/>
          <w:color w:val="000000"/>
          <w:sz w:val="24"/>
        </w:rPr>
        <w:t xml:space="preserve">__________________________________________ </w:t>
      </w:r>
    </w:p>
    <w:p w:rsidR="00254569" w:rsidRDefault="00BE5627">
      <w:pPr>
        <w:pStyle w:val="ConsPlusNonformat"/>
        <w:spacing w:line="255" w:lineRule="exact"/>
        <w:jc w:val="right"/>
        <w:rPr>
          <w:rFonts w:ascii="PT Astra Serif" w:hAnsi="PT Astra Serif" w:cs="PT Astra Serif"/>
          <w:color w:val="000000"/>
          <w:sz w:val="24"/>
        </w:rPr>
      </w:pPr>
      <w:r>
        <w:rPr>
          <w:rFonts w:ascii="PT Astra Serif" w:hAnsi="PT Astra Serif" w:cs="PT Astra Serif"/>
          <w:color w:val="000000"/>
          <w:sz w:val="24"/>
        </w:rPr>
        <w:t>контактный телефон</w:t>
      </w:r>
    </w:p>
    <w:p w:rsidR="00254569" w:rsidRDefault="00254569">
      <w:pPr>
        <w:pStyle w:val="af1"/>
        <w:spacing w:line="255" w:lineRule="exact"/>
        <w:ind w:left="709"/>
        <w:jc w:val="both"/>
        <w:rPr>
          <w:rFonts w:ascii="PT Astra Serif" w:hAnsi="PT Astra Serif" w:cs="PT Astra Serif"/>
          <w:color w:val="000000"/>
        </w:rPr>
      </w:pPr>
    </w:p>
    <w:p w:rsidR="00254569" w:rsidRDefault="00BE5627">
      <w:pPr>
        <w:spacing w:line="255" w:lineRule="exact"/>
        <w:jc w:val="center"/>
        <w:rPr>
          <w:rFonts w:ascii="PT Astra Serif" w:hAnsi="PT Astra Serif" w:cs="PT Astra Serif"/>
          <w:b/>
          <w:color w:val="000000"/>
          <w:sz w:val="24"/>
          <w:szCs w:val="24"/>
        </w:rPr>
      </w:pPr>
      <w:r>
        <w:rPr>
          <w:rFonts w:ascii="PT Astra Serif" w:hAnsi="PT Astra Serif" w:cs="PT Astra Serif"/>
          <w:b/>
          <w:color w:val="000000"/>
          <w:sz w:val="24"/>
          <w:szCs w:val="24"/>
        </w:rPr>
        <w:t>ЗАЯВЛЕНИЕ</w:t>
      </w:r>
    </w:p>
    <w:p w:rsidR="00254569" w:rsidRDefault="00BE5627">
      <w:pPr>
        <w:pStyle w:val="ConsPlusNonformat"/>
        <w:spacing w:line="255" w:lineRule="exact"/>
        <w:jc w:val="center"/>
        <w:rPr>
          <w:rFonts w:ascii="PT Astra Serif" w:hAnsi="PT Astra Serif" w:cs="PT Astra Serif"/>
          <w:b/>
          <w:color w:val="000000"/>
          <w:sz w:val="24"/>
        </w:rPr>
      </w:pPr>
      <w:r>
        <w:rPr>
          <w:rFonts w:ascii="PT Astra Serif" w:hAnsi="PT Astra Serif" w:cs="PT Astra Serif"/>
          <w:b/>
          <w:color w:val="000000"/>
          <w:sz w:val="24"/>
        </w:rPr>
        <w:t>о реализации преимущественного права</w:t>
      </w:r>
    </w:p>
    <w:p w:rsidR="00254569" w:rsidRDefault="00BE5627">
      <w:pPr>
        <w:pStyle w:val="ConsPlusNonformat"/>
        <w:spacing w:line="255" w:lineRule="exact"/>
        <w:jc w:val="center"/>
        <w:rPr>
          <w:rFonts w:ascii="PT Astra Serif" w:hAnsi="PT Astra Serif" w:cs="PT Astra Serif"/>
          <w:b/>
          <w:color w:val="000000"/>
          <w:sz w:val="24"/>
        </w:rPr>
      </w:pPr>
      <w:r>
        <w:rPr>
          <w:rFonts w:ascii="PT Astra Serif" w:hAnsi="PT Astra Serif" w:cs="PT Astra Serif"/>
          <w:b/>
          <w:color w:val="000000"/>
          <w:sz w:val="24"/>
        </w:rPr>
        <w:t>на приобретение арендуемого имущества</w:t>
      </w:r>
    </w:p>
    <w:p w:rsidR="00254569" w:rsidRDefault="00254569">
      <w:pPr>
        <w:pStyle w:val="af1"/>
        <w:spacing w:line="255" w:lineRule="exact"/>
        <w:ind w:left="709"/>
        <w:rPr>
          <w:rFonts w:ascii="PT Astra Serif" w:hAnsi="PT Astra Serif" w:cs="PT Astra Serif"/>
          <w:color w:val="000000"/>
        </w:rPr>
      </w:pPr>
    </w:p>
    <w:p w:rsidR="00254569" w:rsidRDefault="00BE5627">
      <w:pPr>
        <w:spacing w:line="255" w:lineRule="exact"/>
        <w:ind w:firstLine="851"/>
        <w:jc w:val="both"/>
      </w:pPr>
      <w:r>
        <w:rPr>
          <w:rFonts w:ascii="PT Astra Serif" w:hAnsi="PT Astra Serif" w:cs="PT Astra Serif"/>
          <w:color w:val="000000"/>
          <w:sz w:val="24"/>
          <w:szCs w:val="24"/>
        </w:rPr>
        <w:t>В соответствии с Федеральным законом от 22.07.2008 № 159-ФЗ «</w:t>
      </w:r>
      <w:r>
        <w:rPr>
          <w:rFonts w:ascii="PT Astra Serif" w:hAnsi="PT Astra Serif" w:cs="PT Astra Serif"/>
          <w:i/>
          <w:color w:val="000000"/>
          <w:sz w:val="24"/>
          <w:szCs w:val="24"/>
        </w:rPr>
        <w:t>Об особенностях отчуждения движимого и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>
        <w:rPr>
          <w:rFonts w:ascii="PT Astra Serif" w:hAnsi="PT Astra Serif" w:cs="PT Astra Serif"/>
          <w:color w:val="000000"/>
          <w:sz w:val="24"/>
          <w:szCs w:val="24"/>
        </w:rPr>
        <w:t>» желаю реализовать преимущественное право на приобретение арендуемого муниципального имущества, расположенного по адресу: Тульская область, город _________________, улица __________________, д.____, пом. _____, площадью ______ кв.м.</w:t>
      </w:r>
    </w:p>
    <w:p w:rsidR="00254569" w:rsidRDefault="00BE5627">
      <w:pPr>
        <w:spacing w:line="255" w:lineRule="exact"/>
        <w:jc w:val="both"/>
      </w:pPr>
      <w:r>
        <w:rPr>
          <w:rFonts w:ascii="PT Astra Serif" w:hAnsi="PT Astra Serif" w:cs="PT Astra Serif"/>
          <w:i/>
          <w:color w:val="000000"/>
          <w:sz w:val="24"/>
          <w:szCs w:val="24"/>
        </w:rPr>
        <w:t>□</w:t>
      </w:r>
      <w:r>
        <w:rPr>
          <w:rFonts w:ascii="PT Astra Serif" w:eastAsia="PT Astra Serif" w:hAnsi="PT Astra Serif" w:cs="PT Astra Serif"/>
          <w:i/>
          <w:color w:val="000000"/>
          <w:sz w:val="24"/>
          <w:szCs w:val="24"/>
        </w:rPr>
        <w:t xml:space="preserve"> </w:t>
      </w:r>
      <w:r>
        <w:rPr>
          <w:rFonts w:ascii="PT Astra Serif" w:hAnsi="PT Astra Serif" w:cs="PT Astra Serif"/>
          <w:i/>
          <w:color w:val="000000"/>
          <w:sz w:val="24"/>
          <w:szCs w:val="24"/>
        </w:rPr>
        <w:t>с единовременной оплатой</w:t>
      </w:r>
    </w:p>
    <w:p w:rsidR="00254569" w:rsidRDefault="00BE5627">
      <w:pPr>
        <w:pStyle w:val="ConsPlusNonformat"/>
        <w:spacing w:line="255" w:lineRule="exact"/>
      </w:pPr>
      <w:r>
        <w:rPr>
          <w:rFonts w:ascii="PT Astra Serif" w:hAnsi="PT Astra Serif" w:cs="PT Astra Serif"/>
          <w:i/>
          <w:color w:val="000000"/>
          <w:sz w:val="24"/>
        </w:rPr>
        <w:t>□</w:t>
      </w:r>
      <w:r>
        <w:rPr>
          <w:rFonts w:ascii="PT Astra Serif" w:eastAsia="PT Astra Serif" w:hAnsi="PT Astra Serif" w:cs="PT Astra Serif"/>
          <w:b/>
          <w:i/>
          <w:color w:val="000000"/>
          <w:sz w:val="24"/>
        </w:rPr>
        <w:t xml:space="preserve"> </w:t>
      </w:r>
      <w:r>
        <w:rPr>
          <w:rFonts w:ascii="PT Astra Serif" w:hAnsi="PT Astra Serif" w:cs="PT Astra Serif"/>
          <w:i/>
          <w:color w:val="000000"/>
          <w:sz w:val="24"/>
        </w:rPr>
        <w:t>с оплатой в рассрочку на срок _____ месяцев,</w:t>
      </w:r>
    </w:p>
    <w:p w:rsidR="00254569" w:rsidRDefault="00BE5627">
      <w:pPr>
        <w:pStyle w:val="af1"/>
        <w:spacing w:line="255" w:lineRule="exact"/>
        <w:jc w:val="both"/>
      </w:pPr>
      <w:r>
        <w:rPr>
          <w:rFonts w:ascii="PT Astra Serif" w:hAnsi="PT Astra Serif" w:cs="PT Astra Serif"/>
          <w:color w:val="000000"/>
        </w:rPr>
        <w:t>так как я отношусь к категории субъектов малого или среднего предпринимательства, установленных статьей 4 Федерального закона от 24.07.2007 № 209-ФЗ «О развитии малого и среднего предпринимательства в Российской Федерации», и которым предоставлено такое право в соответствии с федеральным законодательством, арендуемое имущество находится в моем временном владении и (или) временном пользовании непрерывно с ______________ в соответствии с договором (или договорами) аренды такого имущества, а также у меня отсутствует задолженность по арендной плате за такое имущество, неустойкам (штрафам, пеням).</w:t>
      </w:r>
    </w:p>
    <w:p w:rsidR="00254569" w:rsidRDefault="00254569">
      <w:pPr>
        <w:pStyle w:val="af1"/>
        <w:spacing w:line="255" w:lineRule="exact"/>
        <w:ind w:firstLine="709"/>
        <w:jc w:val="both"/>
        <w:rPr>
          <w:rFonts w:ascii="PT Astra Serif" w:hAnsi="PT Astra Serif" w:cs="PT Astra Serif"/>
          <w:i/>
          <w:color w:val="000000"/>
        </w:rPr>
      </w:pPr>
    </w:p>
    <w:p w:rsidR="00254569" w:rsidRDefault="00BE5627">
      <w:pPr>
        <w:pStyle w:val="af1"/>
        <w:spacing w:line="255" w:lineRule="exact"/>
        <w:ind w:firstLine="709"/>
        <w:rPr>
          <w:rFonts w:ascii="PT Astra Serif" w:hAnsi="PT Astra Serif" w:cs="PT Astra Serif"/>
          <w:i/>
          <w:color w:val="000000"/>
        </w:rPr>
      </w:pPr>
      <w:r>
        <w:rPr>
          <w:rFonts w:ascii="PT Astra Serif" w:hAnsi="PT Astra Serif" w:cs="PT Astra Serif"/>
          <w:i/>
          <w:color w:val="000000"/>
        </w:rPr>
        <w:t>Приложения:</w:t>
      </w:r>
    </w:p>
    <w:p w:rsidR="00254569" w:rsidRDefault="00BE5627">
      <w:pPr>
        <w:pStyle w:val="af1"/>
        <w:numPr>
          <w:ilvl w:val="0"/>
          <w:numId w:val="2"/>
        </w:numPr>
        <w:tabs>
          <w:tab w:val="left" w:pos="993"/>
        </w:tabs>
        <w:spacing w:line="255" w:lineRule="exact"/>
        <w:ind w:left="0" w:firstLine="709"/>
        <w:rPr>
          <w:rFonts w:ascii="PT Astra Serif" w:hAnsi="PT Astra Serif" w:cs="PT Astra Serif"/>
          <w:color w:val="000000"/>
        </w:rPr>
      </w:pPr>
      <w:r>
        <w:rPr>
          <w:rFonts w:ascii="PT Astra Serif" w:hAnsi="PT Astra Serif" w:cs="PT Astra Serif"/>
          <w:color w:val="000000"/>
        </w:rPr>
        <w:t>_____________________________________________________________</w:t>
      </w:r>
    </w:p>
    <w:p w:rsidR="00254569" w:rsidRDefault="00BE5627">
      <w:pPr>
        <w:pStyle w:val="af1"/>
        <w:numPr>
          <w:ilvl w:val="0"/>
          <w:numId w:val="2"/>
        </w:numPr>
        <w:tabs>
          <w:tab w:val="left" w:pos="993"/>
        </w:tabs>
        <w:spacing w:line="255" w:lineRule="exact"/>
        <w:ind w:left="0" w:firstLine="709"/>
        <w:rPr>
          <w:rFonts w:ascii="PT Astra Serif" w:hAnsi="PT Astra Serif" w:cs="PT Astra Serif"/>
          <w:color w:val="000000"/>
        </w:rPr>
      </w:pPr>
      <w:r>
        <w:rPr>
          <w:rFonts w:ascii="PT Astra Serif" w:hAnsi="PT Astra Serif" w:cs="PT Astra Serif"/>
          <w:color w:val="000000"/>
        </w:rPr>
        <w:t>_____________________________________________________________</w:t>
      </w:r>
    </w:p>
    <w:p w:rsidR="00254569" w:rsidRDefault="00BE5627">
      <w:pPr>
        <w:pStyle w:val="af1"/>
        <w:numPr>
          <w:ilvl w:val="0"/>
          <w:numId w:val="2"/>
        </w:numPr>
        <w:tabs>
          <w:tab w:val="left" w:pos="993"/>
        </w:tabs>
        <w:spacing w:line="255" w:lineRule="exact"/>
        <w:ind w:left="0" w:firstLine="709"/>
        <w:rPr>
          <w:rFonts w:ascii="PT Astra Serif" w:hAnsi="PT Astra Serif" w:cs="PT Astra Serif"/>
          <w:color w:val="000000"/>
        </w:rPr>
      </w:pPr>
      <w:r>
        <w:rPr>
          <w:rFonts w:ascii="PT Astra Serif" w:hAnsi="PT Astra Serif" w:cs="PT Astra Serif"/>
          <w:color w:val="000000"/>
        </w:rPr>
        <w:t>_____________________________________________________________</w:t>
      </w:r>
    </w:p>
    <w:p w:rsidR="00254569" w:rsidRDefault="00254569">
      <w:pPr>
        <w:pStyle w:val="af1"/>
        <w:spacing w:line="255" w:lineRule="exact"/>
        <w:ind w:firstLine="709"/>
        <w:rPr>
          <w:rFonts w:ascii="PT Astra Serif" w:hAnsi="PT Astra Serif" w:cs="PT Astra Serif"/>
          <w:color w:val="000000"/>
        </w:rPr>
      </w:pPr>
    </w:p>
    <w:p w:rsidR="00254569" w:rsidRDefault="00BE5627">
      <w:pPr>
        <w:pStyle w:val="af1"/>
        <w:spacing w:line="255" w:lineRule="exact"/>
        <w:ind w:firstLine="709"/>
        <w:rPr>
          <w:rFonts w:ascii="PT Astra Serif" w:hAnsi="PT Astra Serif" w:cs="PT Astra Serif"/>
          <w:color w:val="000000"/>
        </w:rPr>
      </w:pPr>
      <w:r>
        <w:rPr>
          <w:rFonts w:ascii="PT Astra Serif" w:hAnsi="PT Astra Serif" w:cs="PT Astra Serif"/>
          <w:color w:val="000000"/>
        </w:rPr>
        <w:t>«____» __________________ г.</w:t>
      </w:r>
    </w:p>
    <w:p w:rsidR="00254569" w:rsidRDefault="00BE5627">
      <w:pPr>
        <w:pStyle w:val="af1"/>
        <w:spacing w:line="255" w:lineRule="exact"/>
        <w:ind w:firstLine="709"/>
        <w:rPr>
          <w:rFonts w:ascii="PT Astra Serif" w:hAnsi="PT Astra Serif" w:cs="PT Astra Serif"/>
          <w:color w:val="000000"/>
        </w:rPr>
      </w:pPr>
      <w:r>
        <w:rPr>
          <w:rFonts w:ascii="PT Astra Serif" w:hAnsi="PT Astra Serif" w:cs="PT Astra Serif"/>
          <w:color w:val="000000"/>
        </w:rPr>
        <w:t>________________________________</w:t>
      </w:r>
    </w:p>
    <w:p w:rsidR="00254569" w:rsidRDefault="00BE5627">
      <w:pPr>
        <w:pStyle w:val="af1"/>
        <w:spacing w:line="255" w:lineRule="exact"/>
        <w:ind w:firstLine="709"/>
        <w:rPr>
          <w:rFonts w:ascii="PT Astra Serif" w:hAnsi="PT Astra Serif"/>
        </w:rPr>
      </w:pPr>
      <w:r>
        <w:br w:type="page"/>
      </w:r>
    </w:p>
    <w:p w:rsidR="00254569" w:rsidRDefault="00BE5627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rFonts w:ascii="PT Astra Serif" w:hAnsi="PT Astra Serif"/>
        </w:rPr>
      </w:pPr>
      <w:r>
        <w:rPr>
          <w:rFonts w:ascii="PT Astra Serif" w:hAnsi="PT Astra Serif"/>
          <w:sz w:val="20"/>
          <w:u w:val="single"/>
        </w:rPr>
        <w:lastRenderedPageBreak/>
        <w:t>ФОРМА</w:t>
      </w:r>
      <w:r>
        <w:rPr>
          <w:rFonts w:ascii="PT Astra Serif" w:hAnsi="PT Astra Serif"/>
          <w:sz w:val="20"/>
          <w:u w:val="single"/>
          <w:lang w:val="en-US"/>
        </w:rPr>
        <w:t xml:space="preserve"> </w:t>
      </w:r>
      <w:r>
        <w:rPr>
          <w:rFonts w:ascii="PT Astra Serif" w:hAnsi="PT Astra Serif"/>
          <w:sz w:val="20"/>
          <w:u w:val="single"/>
        </w:rPr>
        <w:t>к</w:t>
      </w:r>
      <w:r>
        <w:rPr>
          <w:rFonts w:ascii="PT Astra Serif" w:hAnsi="PT Astra Serif"/>
          <w:sz w:val="20"/>
          <w:u w:val="single"/>
          <w:lang w:val="en-US"/>
        </w:rPr>
        <w:t xml:space="preserve"> </w:t>
      </w:r>
      <w:r>
        <w:rPr>
          <w:rFonts w:ascii="PT Astra Serif" w:hAnsi="PT Astra Serif"/>
          <w:sz w:val="20"/>
          <w:u w:val="single"/>
        </w:rPr>
        <w:t>варианту</w:t>
      </w:r>
      <w:r>
        <w:rPr>
          <w:rFonts w:ascii="PT Astra Serif" w:hAnsi="PT Astra Serif"/>
          <w:sz w:val="20"/>
          <w:u w:val="single"/>
          <w:lang w:val="en-US"/>
        </w:rPr>
        <w:t xml:space="preserve"> 3</w:t>
      </w:r>
    </w:p>
    <w:p w:rsidR="00254569" w:rsidRDefault="00BE5627">
      <w:pPr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  <w:lang w:val="en-US"/>
        </w:rPr>
        <w:t xml:space="preserve"> </w:t>
      </w:r>
    </w:p>
    <w:p w:rsidR="00254569" w:rsidRDefault="00254569">
      <w:pPr>
        <w:jc w:val="center"/>
        <w:rPr>
          <w:rFonts w:ascii="PT Astra Serif" w:hAnsi="PT Astra Serif"/>
          <w:b/>
          <w:bCs/>
          <w:sz w:val="25"/>
          <w:szCs w:val="25"/>
        </w:rPr>
      </w:pPr>
    </w:p>
    <w:p w:rsidR="00254569" w:rsidRDefault="00BE5627">
      <w:pPr>
        <w:jc w:val="center"/>
        <w:rPr>
          <w:rFonts w:ascii="PT Astra Serif" w:hAnsi="PT Astra Serif"/>
          <w:b/>
          <w:bCs/>
          <w:sz w:val="24"/>
          <w:szCs w:val="24"/>
        </w:rPr>
      </w:pPr>
      <w:r>
        <w:rPr>
          <w:rFonts w:ascii="PT Astra Serif" w:hAnsi="PT Astra Serif"/>
          <w:b/>
          <w:bCs/>
          <w:sz w:val="24"/>
          <w:szCs w:val="24"/>
        </w:rPr>
        <w:t xml:space="preserve">Заявление о предоставлении Услуги по исправлению допущенных опечаток </w:t>
      </w:r>
    </w:p>
    <w:p w:rsidR="00254569" w:rsidRDefault="00BE5627">
      <w:pPr>
        <w:jc w:val="center"/>
        <w:rPr>
          <w:rFonts w:ascii="PT Astra Serif" w:hAnsi="PT Astra Serif"/>
          <w:b/>
          <w:bCs/>
          <w:sz w:val="24"/>
          <w:szCs w:val="24"/>
        </w:rPr>
      </w:pPr>
      <w:r>
        <w:rPr>
          <w:rFonts w:ascii="PT Astra Serif" w:hAnsi="PT Astra Serif"/>
          <w:b/>
          <w:bCs/>
          <w:sz w:val="24"/>
          <w:szCs w:val="24"/>
        </w:rPr>
        <w:t xml:space="preserve">и (или) ошибок в выданном в результате предоставления Услуги документе </w:t>
      </w:r>
    </w:p>
    <w:p w:rsidR="00254569" w:rsidRDefault="00254569">
      <w:pPr>
        <w:rPr>
          <w:rFonts w:ascii="PT Astra Serif" w:hAnsi="PT Astra Serif"/>
          <w:sz w:val="24"/>
          <w:szCs w:val="24"/>
        </w:rPr>
      </w:pPr>
    </w:p>
    <w:p w:rsidR="00254569" w:rsidRDefault="00BE5627">
      <w:p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 xml:space="preserve">Наименование юридического лица:_________________________________________. </w:t>
      </w:r>
    </w:p>
    <w:p w:rsidR="00254569" w:rsidRDefault="00BE5627">
      <w:p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 xml:space="preserve">Основной государственный регистрационный номер (ОГРН): </w:t>
      </w:r>
    </w:p>
    <w:p w:rsidR="00254569" w:rsidRDefault="00BE5627">
      <w:p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 xml:space="preserve">дата присвоения основного государственного регистрационного номера: _________________________________________________________________________________. </w:t>
      </w:r>
    </w:p>
    <w:p w:rsidR="00254569" w:rsidRDefault="00BE5627">
      <w:p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 xml:space="preserve">Сведения об уполномоченном лице: </w:t>
      </w:r>
    </w:p>
    <w:p w:rsidR="00254569" w:rsidRDefault="00BE5627">
      <w:p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>фамилия, имя, отчество (при наличии) руководителя организации: _________________________________________________________________________________;</w:t>
      </w:r>
    </w:p>
    <w:p w:rsidR="00254569" w:rsidRDefault="00BE5627">
      <w:p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>фамилия, имя, отчество (при наличии) индивидуального предпринимателя: _________________________________________________________________________________;</w:t>
      </w:r>
    </w:p>
    <w:p w:rsidR="00254569" w:rsidRDefault="00BE5627">
      <w:p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>фамилия, имя, отчество уполномоченного сотрудника: _________________________________________________________________________________;</w:t>
      </w:r>
    </w:p>
    <w:p w:rsidR="00254569" w:rsidRDefault="00BE5627">
      <w:p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 xml:space="preserve">дата рождения (дд/мм/гг): __.__________.____ г.; </w:t>
      </w:r>
    </w:p>
    <w:p w:rsidR="00254569" w:rsidRDefault="00BE5627">
      <w:p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>наименование документа, удостоверяющего  личность: _________________________________________________________________________________;</w:t>
      </w:r>
    </w:p>
    <w:p w:rsidR="00254569" w:rsidRDefault="00BE5627">
      <w:p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>серия, номер документа, удостоверяющего личность: _________________________________________________________________________________;</w:t>
      </w:r>
    </w:p>
    <w:p w:rsidR="00254569" w:rsidRDefault="00BE5627">
      <w:p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>код подразделения: _________________________________________________________________________________;</w:t>
      </w:r>
    </w:p>
    <w:p w:rsidR="00254569" w:rsidRDefault="00BE5627">
      <w:p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 xml:space="preserve">дата выдачи документа, удостоверяющего личность уполномоченного лица: __.__________.____ г.; </w:t>
      </w:r>
    </w:p>
    <w:p w:rsidR="00254569" w:rsidRDefault="00BE5627">
      <w:p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>электронная почта (при наличии): _________________________________________________________________________________;</w:t>
      </w:r>
    </w:p>
    <w:p w:rsidR="00254569" w:rsidRDefault="00BE5627">
      <w:p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 xml:space="preserve">Адрес регистрации: субъект Российской Федерации:__________________________; </w:t>
      </w:r>
    </w:p>
    <w:p w:rsidR="00254569" w:rsidRDefault="00BE5627">
      <w:p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 xml:space="preserve">населенный пункт: _______________________________________________________; </w:t>
      </w:r>
    </w:p>
    <w:p w:rsidR="00254569" w:rsidRDefault="00BE5627">
      <w:p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 xml:space="preserve">улица (проезд, шоссе, бульвар, проспект, переулок): __________________________; </w:t>
      </w:r>
    </w:p>
    <w:p w:rsidR="00254569" w:rsidRDefault="00BE5627">
      <w:p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 xml:space="preserve">номер дома (строения, сооружения, здания, домовладения):____________________; </w:t>
      </w:r>
    </w:p>
    <w:p w:rsidR="00254569" w:rsidRDefault="00BE5627">
      <w:p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 xml:space="preserve">номер квартиры (помещения, офиса, комнаты): ______________________________. </w:t>
      </w:r>
    </w:p>
    <w:p w:rsidR="00254569" w:rsidRDefault="00BE5627">
      <w:p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 xml:space="preserve">Телефон: номер телефона: ________________________________________________. </w:t>
      </w:r>
    </w:p>
    <w:p w:rsidR="00254569" w:rsidRDefault="00BE5627">
      <w:pP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 xml:space="preserve">Прошу внести исправления в документы, выданные в результате предоставления </w:t>
      </w:r>
      <w:r>
        <w:rPr>
          <w:rFonts w:ascii="PT Astra Serif" w:hAnsi="PT Astra Serif"/>
          <w:color w:val="000000"/>
          <w:sz w:val="24"/>
          <w:szCs w:val="24"/>
        </w:rPr>
        <w:t>муниципально</w:t>
      </w:r>
      <w:r>
        <w:rPr>
          <w:rFonts w:ascii="PT Astra Serif" w:hAnsi="PT Astra Serif"/>
          <w:sz w:val="24"/>
          <w:szCs w:val="24"/>
        </w:rPr>
        <w:t xml:space="preserve">й услуги, содержащие опечатки и (или) ошибки: </w:t>
      </w:r>
    </w:p>
    <w:p w:rsidR="00254569" w:rsidRDefault="00BE5627">
      <w:p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>наименование документа, содержащего опечатку и (или) ошибку: _________________________________________________________________________________;</w:t>
      </w:r>
    </w:p>
    <w:p w:rsidR="00254569" w:rsidRDefault="00BE5627">
      <w:p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>номер документа, содержащего опечатку и (или) ошибку: _________________________________________________________________________________;</w:t>
      </w:r>
    </w:p>
    <w:p w:rsidR="00254569" w:rsidRDefault="00BE5627">
      <w:p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 xml:space="preserve">дата выдачи документа, содержащего опечатку и (или) ошибку: __.________.____ г.; </w:t>
      </w:r>
    </w:p>
    <w:p w:rsidR="00254569" w:rsidRDefault="00BE5627">
      <w:p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>сведения, содержащие опечатку и (или) ошибку, которые необходимо исправить: _________________________________________________________________________________;</w:t>
      </w:r>
    </w:p>
    <w:p w:rsidR="00254569" w:rsidRDefault="00BE5627">
      <w:pPr>
        <w:rPr>
          <w:rFonts w:ascii="PT Astra Serif" w:hAnsi="PT Astra Serif"/>
          <w:sz w:val="25"/>
          <w:szCs w:val="25"/>
        </w:rPr>
      </w:pPr>
      <w:r w:rsidRPr="00170AA6">
        <w:rPr>
          <w:rFonts w:ascii="PT Astra Serif" w:hAnsi="PT Astra Serif" w:cs="PT Astra Serif"/>
          <w:color w:val="000000"/>
          <w:sz w:val="24"/>
          <w:szCs w:val="24"/>
        </w:rPr>
        <w:tab/>
        <w:t>корректные сведения: _</w:t>
      </w:r>
      <w:r w:rsidRPr="00170AA6">
        <w:rPr>
          <w:rFonts w:ascii="PT Astra Serif" w:hAnsi="PT Astra Serif" w:cs="PT Astra Serif"/>
          <w:color w:val="000000"/>
          <w:sz w:val="25"/>
          <w:szCs w:val="25"/>
        </w:rPr>
        <w:t>___________________________________________________.</w:t>
      </w:r>
      <w:r>
        <w:br w:type="page"/>
      </w:r>
    </w:p>
    <w:p w:rsidR="00254569" w:rsidRDefault="00BE5627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rFonts w:ascii="PT Astra Serif" w:hAnsi="PT Astra Serif"/>
        </w:rPr>
      </w:pPr>
      <w:r>
        <w:rPr>
          <w:rFonts w:ascii="PT Astra Serif" w:hAnsi="PT Astra Serif"/>
          <w:sz w:val="20"/>
          <w:u w:val="single"/>
        </w:rPr>
        <w:lastRenderedPageBreak/>
        <w:t>ФОРМА</w:t>
      </w:r>
      <w:r w:rsidRPr="00170AA6">
        <w:rPr>
          <w:rFonts w:ascii="PT Astra Serif" w:hAnsi="PT Astra Serif"/>
          <w:sz w:val="20"/>
          <w:u w:val="single"/>
        </w:rPr>
        <w:t xml:space="preserve"> </w:t>
      </w:r>
      <w:r>
        <w:rPr>
          <w:rFonts w:ascii="PT Astra Serif" w:hAnsi="PT Astra Serif"/>
          <w:sz w:val="20"/>
          <w:u w:val="single"/>
        </w:rPr>
        <w:t>к</w:t>
      </w:r>
      <w:r w:rsidRPr="00170AA6">
        <w:rPr>
          <w:rFonts w:ascii="PT Astra Serif" w:hAnsi="PT Astra Serif"/>
          <w:sz w:val="20"/>
          <w:u w:val="single"/>
        </w:rPr>
        <w:t xml:space="preserve"> </w:t>
      </w:r>
      <w:r>
        <w:rPr>
          <w:rFonts w:ascii="PT Astra Serif" w:hAnsi="PT Astra Serif"/>
          <w:sz w:val="20"/>
          <w:u w:val="single"/>
        </w:rPr>
        <w:t>варианту</w:t>
      </w:r>
      <w:r w:rsidRPr="00170AA6">
        <w:rPr>
          <w:rFonts w:ascii="PT Astra Serif" w:hAnsi="PT Astra Serif"/>
          <w:sz w:val="20"/>
          <w:u w:val="single"/>
        </w:rPr>
        <w:t xml:space="preserve"> 4</w:t>
      </w:r>
    </w:p>
    <w:p w:rsidR="00254569" w:rsidRDefault="00BE5627">
      <w:pPr>
        <w:rPr>
          <w:rFonts w:ascii="PT Astra Serif" w:hAnsi="PT Astra Serif"/>
        </w:rPr>
      </w:pPr>
      <w:r w:rsidRPr="00170AA6">
        <w:rPr>
          <w:rFonts w:ascii="PT Astra Serif" w:hAnsi="PT Astra Serif"/>
          <w:sz w:val="24"/>
          <w:szCs w:val="24"/>
        </w:rPr>
        <w:t xml:space="preserve"> </w:t>
      </w:r>
    </w:p>
    <w:p w:rsidR="00254569" w:rsidRDefault="00BE5627">
      <w:pPr>
        <w:spacing w:line="276" w:lineRule="auto"/>
        <w:jc w:val="center"/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  <w:bCs/>
          <w:sz w:val="24"/>
          <w:szCs w:val="24"/>
        </w:rPr>
        <w:t xml:space="preserve">Заявление о предоставлении Услуги по исправлению допущенных опечаток и (или) ошибок в выданном в результате предоставления Услуги документе </w:t>
      </w:r>
    </w:p>
    <w:p w:rsidR="00254569" w:rsidRDefault="00254569">
      <w:pPr>
        <w:spacing w:line="276" w:lineRule="auto"/>
        <w:jc w:val="both"/>
        <w:rPr>
          <w:sz w:val="24"/>
          <w:szCs w:val="24"/>
        </w:rPr>
      </w:pPr>
    </w:p>
    <w:p w:rsidR="00254569" w:rsidRDefault="00BE5627">
      <w:pPr>
        <w:spacing w:line="276" w:lineRule="auto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 xml:space="preserve">ФИО: </w:t>
      </w:r>
    </w:p>
    <w:p w:rsidR="00254569" w:rsidRDefault="00BE5627">
      <w:pPr>
        <w:spacing w:line="276" w:lineRule="auto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 xml:space="preserve">фамилия: ___________________________________________________________________________; имя: _______________________________________________________________________________; отчество (при наличии): ______________________________________________________________. </w:t>
      </w:r>
    </w:p>
    <w:p w:rsidR="00254569" w:rsidRDefault="00254569">
      <w:pPr>
        <w:spacing w:line="276" w:lineRule="auto"/>
        <w:rPr>
          <w:rFonts w:ascii="PT Astra Serif" w:hAnsi="PT Astra Serif"/>
        </w:rPr>
      </w:pPr>
    </w:p>
    <w:p w:rsidR="00254569" w:rsidRDefault="00BE5627">
      <w:pPr>
        <w:spacing w:line="276" w:lineRule="auto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 xml:space="preserve">Паспортные данные: </w:t>
      </w:r>
    </w:p>
    <w:p w:rsidR="00254569" w:rsidRDefault="00BE5627">
      <w:pPr>
        <w:spacing w:line="276" w:lineRule="auto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 xml:space="preserve">серия и номер документа: _____________________________________________________________; дата выдачи документа: __.__________.____ г.; </w:t>
      </w:r>
    </w:p>
    <w:p w:rsidR="00254569" w:rsidRDefault="00BE5627">
      <w:pPr>
        <w:spacing w:line="276" w:lineRule="auto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 xml:space="preserve">кем выдан: _________________________________________________________________________; личный номер (при его наличии): ______________________________________________________. </w:t>
      </w:r>
    </w:p>
    <w:p w:rsidR="00254569" w:rsidRDefault="00254569">
      <w:pPr>
        <w:spacing w:line="276" w:lineRule="auto"/>
        <w:rPr>
          <w:rFonts w:ascii="PT Astra Serif" w:hAnsi="PT Astra Serif"/>
        </w:rPr>
      </w:pPr>
    </w:p>
    <w:p w:rsidR="00254569" w:rsidRDefault="00BE5627">
      <w:pPr>
        <w:spacing w:line="276" w:lineRule="auto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 xml:space="preserve">Дата рождения: </w:t>
      </w:r>
    </w:p>
    <w:p w:rsidR="00254569" w:rsidRDefault="00BE5627">
      <w:pPr>
        <w:spacing w:line="276" w:lineRule="auto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 xml:space="preserve">число: _____________________________________________________________________________; месяц: _____________________________________________________________________________; год: _______________________________________________________________________________. Адрес регистрации: </w:t>
      </w:r>
    </w:p>
    <w:p w:rsidR="00254569" w:rsidRDefault="00BE5627">
      <w:pPr>
        <w:spacing w:line="276" w:lineRule="auto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 xml:space="preserve">субъект Российской Федерации: _______________________________________________________; населенный пункт: ___________________________________________________________________; улица (проезд, шоссе, бульвар, проспект, переулок): ______________________________________; номер дома (строения, сооружения, здания, домовладения): ________________________________; номер квартиры (помещения, офиса, комнаты): __________________________________________. Телефон: </w:t>
      </w:r>
    </w:p>
    <w:p w:rsidR="00254569" w:rsidRDefault="00BE5627">
      <w:pPr>
        <w:spacing w:line="276" w:lineRule="auto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номер телефона: _____________________________________________________________________.</w:t>
      </w:r>
    </w:p>
    <w:p w:rsidR="00254569" w:rsidRDefault="00254569">
      <w:pPr>
        <w:spacing w:line="276" w:lineRule="auto"/>
        <w:jc w:val="both"/>
        <w:rPr>
          <w:rFonts w:ascii="PT Astra Serif" w:hAnsi="PT Astra Serif"/>
        </w:rPr>
      </w:pPr>
    </w:p>
    <w:p w:rsidR="00254569" w:rsidRDefault="00BE5627">
      <w:pPr>
        <w:spacing w:line="276" w:lineRule="auto"/>
        <w:ind w:firstLine="68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 xml:space="preserve">Прошу внести исправления в документы, выданные в результате предоставления </w:t>
      </w:r>
      <w:r>
        <w:rPr>
          <w:rFonts w:ascii="PT Astra Serif" w:hAnsi="PT Astra Serif"/>
          <w:color w:val="000000"/>
          <w:sz w:val="24"/>
          <w:szCs w:val="24"/>
        </w:rPr>
        <w:t>муниципально</w:t>
      </w:r>
      <w:r>
        <w:rPr>
          <w:rFonts w:ascii="PT Astra Serif" w:hAnsi="PT Astra Serif"/>
          <w:sz w:val="24"/>
          <w:szCs w:val="24"/>
        </w:rPr>
        <w:t xml:space="preserve">й услуги, содержащие опечатки и (или) ошибки: ___________________________. наименование документа, содержащего опечатку и (или) ошибку: ___________________________. номер документа, содержащего опечатку и (или) ошибку: _________________________________. дата выдачи документа, содержащего опечатку и (или) ошибку: __.__________.____ г.; </w:t>
      </w:r>
    </w:p>
    <w:p w:rsidR="00254569" w:rsidRDefault="00BE5627">
      <w:pPr>
        <w:spacing w:line="276" w:lineRule="auto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сведения, содержащие опечатку и (или) ошибку, которые необходимо исправить: _____________; корректные сведения: ________________________________________________________________.</w:t>
      </w:r>
    </w:p>
    <w:p w:rsidR="00254569" w:rsidRDefault="00254569">
      <w:pPr>
        <w:spacing w:line="360" w:lineRule="exact"/>
        <w:rPr>
          <w:rFonts w:ascii="PT Astra Serif" w:hAnsi="PT Astra Serif"/>
        </w:rPr>
      </w:pPr>
    </w:p>
    <w:p w:rsidR="00254569" w:rsidRDefault="00BE5627">
      <w:pPr>
        <w:spacing w:line="255" w:lineRule="exact"/>
      </w:pPr>
      <w:r>
        <w:br w:type="page"/>
      </w:r>
    </w:p>
    <w:p w:rsidR="00254569" w:rsidRDefault="00BE5627">
      <w:pPr>
        <w:ind w:left="6250"/>
        <w:jc w:val="right"/>
      </w:pPr>
      <w:r>
        <w:rPr>
          <w:rFonts w:ascii="PT Astra Serif" w:hAnsi="PT Astra Serif"/>
          <w:sz w:val="28"/>
        </w:rPr>
        <w:lastRenderedPageBreak/>
        <w:t>Приложение № 3 к Административному регламенту</w:t>
      </w:r>
    </w:p>
    <w:p w:rsidR="00254569" w:rsidRDefault="00254569">
      <w:pPr>
        <w:ind w:left="10" w:hanging="10"/>
        <w:jc w:val="center"/>
        <w:rPr>
          <w:rFonts w:ascii="PT Astra Serif" w:hAnsi="PT Astra Serif"/>
        </w:rPr>
      </w:pPr>
    </w:p>
    <w:p w:rsidR="00254569" w:rsidRDefault="00BE5627">
      <w:pPr>
        <w:ind w:left="10" w:hanging="10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</w:rPr>
        <w:t>Форма решения об отказе в предоставления услуги.</w:t>
      </w:r>
    </w:p>
    <w:p w:rsidR="00254569" w:rsidRDefault="00254569">
      <w:pPr>
        <w:tabs>
          <w:tab w:val="center" w:pos="259"/>
          <w:tab w:val="center" w:pos="6412"/>
        </w:tabs>
        <w:jc w:val="right"/>
        <w:rPr>
          <w:rFonts w:ascii="PT Astra Serif" w:hAnsi="PT Astra Serif"/>
          <w:sz w:val="24"/>
        </w:rPr>
      </w:pPr>
    </w:p>
    <w:p w:rsidR="00254569" w:rsidRDefault="00254569">
      <w:pPr>
        <w:tabs>
          <w:tab w:val="center" w:pos="259"/>
          <w:tab w:val="center" w:pos="6412"/>
        </w:tabs>
        <w:jc w:val="right"/>
        <w:rPr>
          <w:rFonts w:ascii="PT Astra Serif" w:hAnsi="PT Astra Serif"/>
          <w:sz w:val="24"/>
        </w:rPr>
      </w:pPr>
    </w:p>
    <w:p w:rsidR="00254569" w:rsidRDefault="00BE5627">
      <w:pPr>
        <w:tabs>
          <w:tab w:val="center" w:pos="259"/>
          <w:tab w:val="center" w:pos="6412"/>
        </w:tabs>
        <w:jc w:val="right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Кому: ____________</w:t>
      </w:r>
    </w:p>
    <w:p w:rsidR="00254569" w:rsidRDefault="00254569">
      <w:pPr>
        <w:jc w:val="center"/>
        <w:rPr>
          <w:rFonts w:ascii="PT Astra Serif" w:hAnsi="PT Astra Serif"/>
          <w:b/>
          <w:sz w:val="24"/>
        </w:rPr>
      </w:pPr>
    </w:p>
    <w:p w:rsidR="00254569" w:rsidRDefault="00254569">
      <w:pPr>
        <w:jc w:val="center"/>
        <w:rPr>
          <w:rFonts w:ascii="PT Astra Serif" w:hAnsi="PT Astra Serif"/>
          <w:b/>
          <w:sz w:val="24"/>
        </w:rPr>
      </w:pPr>
    </w:p>
    <w:p w:rsidR="00254569" w:rsidRDefault="00BE5627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4"/>
        </w:rPr>
        <w:t>РЕШЕНИЕ</w:t>
      </w:r>
    </w:p>
    <w:p w:rsidR="00254569" w:rsidRDefault="00BE5627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4"/>
        </w:rPr>
        <w:t>об отказе в приеме документов, необходимых для предоставления услуги</w:t>
      </w:r>
    </w:p>
    <w:p w:rsidR="00254569" w:rsidRDefault="00BE5627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Дата____________ №____________</w:t>
      </w:r>
    </w:p>
    <w:p w:rsidR="00254569" w:rsidRDefault="00254569">
      <w:pPr>
        <w:jc w:val="right"/>
        <w:rPr>
          <w:rFonts w:ascii="PT Astra Serif" w:hAnsi="PT Astra Serif"/>
          <w:sz w:val="24"/>
        </w:rPr>
      </w:pPr>
    </w:p>
    <w:p w:rsidR="00254569" w:rsidRDefault="00254569">
      <w:pPr>
        <w:tabs>
          <w:tab w:val="left" w:pos="8647"/>
        </w:tabs>
        <w:ind w:right="1" w:firstLine="708"/>
        <w:jc w:val="both"/>
        <w:rPr>
          <w:rFonts w:ascii="PT Astra Serif" w:hAnsi="PT Astra Serif"/>
          <w:sz w:val="24"/>
        </w:rPr>
      </w:pPr>
    </w:p>
    <w:p w:rsidR="00254569" w:rsidRDefault="00BE5627">
      <w:pPr>
        <w:tabs>
          <w:tab w:val="left" w:pos="8647"/>
        </w:tabs>
        <w:ind w:right="1"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По результатам рассмотрения заявления по услуге «Предоставление движимого 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 от ____________№ ____________ и приложенных к нему документов, на основании утвержденного административного регламента уполномоченного органа местного самоуправления органом, ____________ принято решение _______________________. </w:t>
      </w:r>
    </w:p>
    <w:p w:rsidR="00254569" w:rsidRDefault="00BE5627">
      <w:pPr>
        <w:tabs>
          <w:tab w:val="left" w:pos="8647"/>
        </w:tabs>
        <w:ind w:right="1"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Разъяснения причин отказа в предоставлении услуги: </w:t>
      </w:r>
    </w:p>
    <w:p w:rsidR="00254569" w:rsidRDefault="00BE5627">
      <w:pPr>
        <w:tabs>
          <w:tab w:val="left" w:pos="8647"/>
        </w:tabs>
        <w:ind w:left="10" w:right="1" w:hanging="1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______________________.</w:t>
      </w:r>
    </w:p>
    <w:p w:rsidR="00254569" w:rsidRDefault="00BE5627">
      <w:pPr>
        <w:tabs>
          <w:tab w:val="left" w:pos="8647"/>
        </w:tabs>
        <w:ind w:right="1" w:firstLine="706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Вы вправе повторно обратиться в орган, уполномоченный на предоставление услуги.</w:t>
      </w:r>
    </w:p>
    <w:p w:rsidR="00254569" w:rsidRDefault="00BE5627">
      <w:pPr>
        <w:tabs>
          <w:tab w:val="left" w:pos="8647"/>
        </w:tabs>
        <w:ind w:right="1" w:firstLine="706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Данный отказ может быть обжалован в досудебном порядке путем направления жалобы в орган, уполномоченный на предоставление услуги ____________, а также в судебном порядке. </w:t>
      </w:r>
    </w:p>
    <w:p w:rsidR="00254569" w:rsidRDefault="00254569">
      <w:pPr>
        <w:jc w:val="center"/>
        <w:rPr>
          <w:rFonts w:ascii="PT Astra Serif" w:hAnsi="PT Astra Serif"/>
          <w:sz w:val="24"/>
        </w:rPr>
      </w:pPr>
    </w:p>
    <w:p w:rsidR="00254569" w:rsidRDefault="00254569">
      <w:pPr>
        <w:jc w:val="center"/>
        <w:rPr>
          <w:rFonts w:ascii="PT Astra Serif" w:hAnsi="PT Astra Serif"/>
          <w:sz w:val="24"/>
        </w:rPr>
      </w:pPr>
    </w:p>
    <w:p w:rsidR="00254569" w:rsidRDefault="00254569">
      <w:pPr>
        <w:ind w:right="1" w:firstLine="708"/>
        <w:rPr>
          <w:rFonts w:ascii="PT Astra Serif" w:hAnsi="PT Astra Serif"/>
          <w:i/>
        </w:rPr>
      </w:pPr>
    </w:p>
    <w:p w:rsidR="00254569" w:rsidRDefault="00BE5627">
      <w:pPr>
        <w:ind w:right="1"/>
        <w:rPr>
          <w:rFonts w:ascii="PT Astra Serif" w:hAnsi="PT Astra Serif"/>
        </w:rPr>
      </w:pPr>
      <w:r>
        <w:rPr>
          <w:rFonts w:ascii="PT Astra Serif" w:hAnsi="PT Astra Serif"/>
          <w:i/>
        </w:rPr>
        <w:t>____________________________                               __________________                       __________________</w:t>
      </w:r>
    </w:p>
    <w:p w:rsidR="00254569" w:rsidRDefault="00BE5627">
      <w:pPr>
        <w:ind w:right="1"/>
        <w:rPr>
          <w:rFonts w:ascii="PT Astra Serif" w:hAnsi="PT Astra Serif"/>
        </w:rPr>
      </w:pPr>
      <w:r>
        <w:rPr>
          <w:rFonts w:ascii="PT Astra Serif" w:hAnsi="PT Astra Serif"/>
          <w:i/>
        </w:rPr>
        <w:t xml:space="preserve">должность уполномоченного лица                                подпись                                      (расшифровка подписи) </w:t>
      </w:r>
    </w:p>
    <w:p w:rsidR="00254569" w:rsidRDefault="00254569">
      <w:pPr>
        <w:rPr>
          <w:rFonts w:ascii="PT Astra Serif" w:hAnsi="PT Astra Serif"/>
        </w:rPr>
      </w:pPr>
    </w:p>
    <w:p w:rsidR="00254569" w:rsidRDefault="00BE5627">
      <w:pPr>
        <w:rPr>
          <w:rFonts w:ascii="PT Astra Serif" w:hAnsi="PT Astra Serif"/>
        </w:rPr>
      </w:pPr>
      <w:r>
        <w:br w:type="page"/>
      </w:r>
    </w:p>
    <w:p w:rsidR="00254569" w:rsidRDefault="00BE5627">
      <w:pPr>
        <w:ind w:left="6250"/>
        <w:jc w:val="right"/>
      </w:pPr>
      <w:r>
        <w:rPr>
          <w:rFonts w:ascii="PT Astra Serif" w:hAnsi="PT Astra Serif"/>
          <w:sz w:val="28"/>
        </w:rPr>
        <w:lastRenderedPageBreak/>
        <w:t>Приложение № 4 к Административному регламенту</w:t>
      </w:r>
    </w:p>
    <w:p w:rsidR="00254569" w:rsidRDefault="00254569">
      <w:pPr>
        <w:jc w:val="center"/>
        <w:rPr>
          <w:rFonts w:ascii="PT Astra Serif" w:hAnsi="PT Astra Serif"/>
        </w:rPr>
      </w:pPr>
    </w:p>
    <w:p w:rsidR="00254569" w:rsidRDefault="00BE5627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4"/>
        </w:rPr>
        <w:t xml:space="preserve">Форма предложения о заключении договора купли продажи имущества, находящегося </w:t>
      </w:r>
    </w:p>
    <w:p w:rsidR="00254569" w:rsidRDefault="00BE5627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4"/>
        </w:rPr>
        <w:t>в муниципальной собственности, арендуемого субъектами малого или среднего предпринимательства, при реализации ими преимущественного права на приобретение арендуемого имущества.</w:t>
      </w:r>
    </w:p>
    <w:p w:rsidR="00254569" w:rsidRDefault="00254569">
      <w:pPr>
        <w:tabs>
          <w:tab w:val="center" w:pos="259"/>
          <w:tab w:val="center" w:pos="6412"/>
        </w:tabs>
        <w:jc w:val="right"/>
        <w:rPr>
          <w:rFonts w:ascii="PT Astra Serif" w:hAnsi="PT Astra Serif"/>
          <w:sz w:val="24"/>
        </w:rPr>
      </w:pPr>
    </w:p>
    <w:p w:rsidR="00254569" w:rsidRDefault="00BE5627">
      <w:pPr>
        <w:tabs>
          <w:tab w:val="center" w:pos="259"/>
          <w:tab w:val="center" w:pos="6412"/>
        </w:tabs>
        <w:jc w:val="right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Кому: ____________</w:t>
      </w:r>
    </w:p>
    <w:p w:rsidR="00254569" w:rsidRDefault="00254569">
      <w:pPr>
        <w:jc w:val="center"/>
        <w:rPr>
          <w:rFonts w:ascii="PT Astra Serif" w:hAnsi="PT Astra Serif"/>
          <w:b/>
          <w:sz w:val="24"/>
        </w:rPr>
      </w:pPr>
    </w:p>
    <w:p w:rsidR="00254569" w:rsidRDefault="00BE5627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4"/>
        </w:rPr>
        <w:t xml:space="preserve">ПРЕДЛОЖЕНИЕ </w:t>
      </w:r>
    </w:p>
    <w:p w:rsidR="00254569" w:rsidRDefault="00BE5627">
      <w:pPr>
        <w:tabs>
          <w:tab w:val="center" w:pos="259"/>
          <w:tab w:val="center" w:pos="6412"/>
        </w:tabs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4"/>
        </w:rPr>
        <w:t>о заключении договора купли-продажи  имущества, находящегося в муниципальной собственности, арендуемого субъектами малого и среднего предпринимательства, при реализации ими преимущественного права на приобретение арендуемого имущества.</w:t>
      </w:r>
    </w:p>
    <w:p w:rsidR="00254569" w:rsidRDefault="00BE5627"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Дата</w:t>
      </w:r>
      <w:r>
        <w:rPr>
          <w:rFonts w:ascii="PT Astra Serif" w:hAnsi="PT Astra Serif"/>
          <w:sz w:val="28"/>
        </w:rPr>
        <w:t>____________</w:t>
      </w:r>
      <w:r>
        <w:rPr>
          <w:rFonts w:ascii="PT Astra Serif" w:hAnsi="PT Astra Serif"/>
        </w:rPr>
        <w:t xml:space="preserve"> №</w:t>
      </w:r>
      <w:r>
        <w:rPr>
          <w:rFonts w:ascii="PT Astra Serif" w:hAnsi="PT Astra Serif"/>
          <w:sz w:val="28"/>
        </w:rPr>
        <w:t>____________</w:t>
      </w:r>
    </w:p>
    <w:p w:rsidR="00254569" w:rsidRDefault="00254569">
      <w:pPr>
        <w:jc w:val="center"/>
        <w:rPr>
          <w:rFonts w:ascii="PT Astra Serif" w:hAnsi="PT Astra Serif"/>
          <w:sz w:val="28"/>
        </w:rPr>
      </w:pPr>
    </w:p>
    <w:p w:rsidR="00254569" w:rsidRDefault="00BE5627">
      <w:pPr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____________</w:t>
      </w:r>
      <w:r>
        <w:rPr>
          <w:rFonts w:ascii="PT Astra Serif" w:hAnsi="PT Astra Serif"/>
        </w:rPr>
        <w:t xml:space="preserve"> во исполнение Федерального закона от 22.07.2008 № 159-ФЗ «</w:t>
      </w:r>
      <w:r>
        <w:rPr>
          <w:rFonts w:ascii="PT Astra Serif" w:hAnsi="PT Astra Serif"/>
          <w:color w:val="000000"/>
        </w:rPr>
        <w:t>Об особенностях отчуждения движимого и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>
        <w:rPr>
          <w:rFonts w:ascii="PT Astra Serif" w:hAnsi="PT Astra Serif"/>
        </w:rPr>
        <w:t xml:space="preserve">» и на основании решения об условиях приватизации </w:t>
      </w:r>
      <w:r>
        <w:rPr>
          <w:rFonts w:ascii="PT Astra Serif" w:hAnsi="PT Astra Serif"/>
          <w:sz w:val="28"/>
        </w:rPr>
        <w:t>____________</w:t>
      </w:r>
      <w:r>
        <w:rPr>
          <w:rFonts w:ascii="PT Astra Serif" w:hAnsi="PT Astra Serif"/>
        </w:rPr>
        <w:t xml:space="preserve"> № </w:t>
      </w:r>
      <w:r>
        <w:rPr>
          <w:rFonts w:ascii="PT Astra Serif" w:hAnsi="PT Astra Serif"/>
          <w:sz w:val="28"/>
        </w:rPr>
        <w:t>____________</w:t>
      </w:r>
      <w:r>
        <w:rPr>
          <w:rFonts w:ascii="PT Astra Serif" w:hAnsi="PT Astra Serif"/>
        </w:rPr>
        <w:t xml:space="preserve"> от </w:t>
      </w:r>
      <w:r>
        <w:rPr>
          <w:rFonts w:ascii="PT Astra Serif" w:hAnsi="PT Astra Serif"/>
          <w:sz w:val="28"/>
        </w:rPr>
        <w:t>____________</w:t>
      </w:r>
      <w:r>
        <w:rPr>
          <w:rFonts w:ascii="PT Astra Serif" w:hAnsi="PT Astra Serif"/>
        </w:rPr>
        <w:t xml:space="preserve"> предлагает </w:t>
      </w:r>
      <w:r>
        <w:rPr>
          <w:rFonts w:ascii="PT Astra Serif" w:hAnsi="PT Astra Serif"/>
          <w:sz w:val="28"/>
        </w:rPr>
        <w:t>____________</w:t>
      </w:r>
      <w:r>
        <w:rPr>
          <w:rFonts w:ascii="PT Astra Serif" w:hAnsi="PT Astra Serif"/>
        </w:rPr>
        <w:t xml:space="preserve"> реализовать свое преимущественное право арендатора на приобретение следующего арендуемого </w:t>
      </w:r>
      <w:r>
        <w:rPr>
          <w:rFonts w:ascii="PT Astra Serif" w:hAnsi="PT Astra Serif"/>
          <w:sz w:val="28"/>
        </w:rPr>
        <w:t>____________</w:t>
      </w:r>
      <w:r>
        <w:rPr>
          <w:rFonts w:ascii="PT Astra Serif" w:hAnsi="PT Astra Serif"/>
        </w:rPr>
        <w:t xml:space="preserve"> имущества </w:t>
      </w:r>
      <w:r>
        <w:rPr>
          <w:rFonts w:ascii="PT Astra Serif" w:hAnsi="PT Astra Serif"/>
          <w:sz w:val="28"/>
        </w:rPr>
        <w:t>____________</w:t>
      </w:r>
      <w:r>
        <w:rPr>
          <w:rFonts w:ascii="PT Astra Serif" w:hAnsi="PT Astra Serif"/>
        </w:rPr>
        <w:t xml:space="preserve">, расположенного по адресу: </w:t>
      </w:r>
      <w:r>
        <w:rPr>
          <w:rFonts w:ascii="PT Astra Serif" w:hAnsi="PT Astra Serif"/>
          <w:sz w:val="28"/>
        </w:rPr>
        <w:t>____________</w:t>
      </w:r>
      <w:r>
        <w:rPr>
          <w:rFonts w:ascii="PT Astra Serif" w:hAnsi="PT Astra Serif"/>
        </w:rPr>
        <w:t xml:space="preserve">, общей площадью </w:t>
      </w:r>
      <w:r>
        <w:rPr>
          <w:rFonts w:ascii="PT Astra Serif" w:hAnsi="PT Astra Serif"/>
          <w:sz w:val="28"/>
        </w:rPr>
        <w:t>____________</w:t>
      </w:r>
      <w:r>
        <w:rPr>
          <w:rFonts w:ascii="PT Astra Serif" w:hAnsi="PT Astra Serif"/>
        </w:rPr>
        <w:t xml:space="preserve">, </w:t>
      </w:r>
      <w:r>
        <w:rPr>
          <w:rFonts w:ascii="PT Astra Serif" w:hAnsi="PT Astra Serif"/>
          <w:sz w:val="28"/>
        </w:rPr>
        <w:t>____________</w:t>
      </w:r>
      <w:r>
        <w:rPr>
          <w:rFonts w:ascii="PT Astra Serif" w:hAnsi="PT Astra Serif"/>
        </w:rPr>
        <w:t xml:space="preserve">. </w:t>
      </w:r>
    </w:p>
    <w:p w:rsidR="00254569" w:rsidRDefault="00BE5627">
      <w:pPr>
        <w:ind w:left="139" w:right="33" w:hanging="1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Цена имущества определена в соответствии с Федеральным законом № 135-ФЗ от 29.07.19988 «Об оценочной деятельности в Российской Федерации» и составляет: </w:t>
      </w:r>
      <w:r>
        <w:rPr>
          <w:rFonts w:ascii="PT Astra Serif" w:hAnsi="PT Astra Serif"/>
          <w:sz w:val="28"/>
        </w:rPr>
        <w:t>____________</w:t>
      </w:r>
      <w:r>
        <w:rPr>
          <w:rFonts w:ascii="PT Astra Serif" w:hAnsi="PT Astra Serif"/>
          <w:sz w:val="24"/>
        </w:rPr>
        <w:t xml:space="preserve">, </w:t>
      </w:r>
      <w:r>
        <w:rPr>
          <w:rFonts w:ascii="PT Astra Serif" w:hAnsi="PT Astra Serif"/>
          <w:sz w:val="28"/>
        </w:rPr>
        <w:t>____________</w:t>
      </w:r>
      <w:r>
        <w:rPr>
          <w:rFonts w:ascii="PT Astra Serif" w:hAnsi="PT Astra Serif"/>
          <w:sz w:val="24"/>
        </w:rPr>
        <w:t xml:space="preserve">. </w:t>
      </w:r>
    </w:p>
    <w:p w:rsidR="00254569" w:rsidRDefault="00BE5627">
      <w:pPr>
        <w:ind w:left="129" w:right="33" w:firstLine="562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>Информируем, что в случае согласия на использование преимущественного права договор купли - продажи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должен быть заключен  в течение тридцати календарных дней в соответствии с требованиями Федерального закона от 22.07.2008 № 159-ФЗ «Об особенностях отчуждения движимого и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254569" w:rsidRDefault="00254569">
      <w:pPr>
        <w:ind w:left="129" w:right="33" w:firstLine="562"/>
        <w:jc w:val="both"/>
        <w:rPr>
          <w:rFonts w:ascii="PT Astra Serif" w:hAnsi="PT Astra Serif"/>
          <w:sz w:val="24"/>
        </w:rPr>
      </w:pPr>
    </w:p>
    <w:p w:rsidR="00254569" w:rsidRDefault="00254569">
      <w:pPr>
        <w:tabs>
          <w:tab w:val="center" w:pos="259"/>
          <w:tab w:val="center" w:pos="6412"/>
        </w:tabs>
        <w:jc w:val="center"/>
        <w:rPr>
          <w:rFonts w:ascii="PT Astra Serif" w:hAnsi="PT Astra Serif"/>
          <w:sz w:val="24"/>
        </w:rPr>
      </w:pPr>
    </w:p>
    <w:p w:rsidR="00254569" w:rsidRDefault="00BE5627">
      <w:pPr>
        <w:ind w:right="1"/>
        <w:rPr>
          <w:rFonts w:ascii="PT Astra Serif" w:hAnsi="PT Astra Serif"/>
        </w:rPr>
      </w:pPr>
      <w:r>
        <w:rPr>
          <w:rFonts w:ascii="PT Astra Serif" w:hAnsi="PT Astra Serif"/>
          <w:i/>
        </w:rPr>
        <w:t>____________________________                               __________________                       __________________</w:t>
      </w:r>
    </w:p>
    <w:p w:rsidR="00254569" w:rsidRDefault="00BE5627">
      <w:pPr>
        <w:ind w:right="1"/>
        <w:rPr>
          <w:rFonts w:ascii="PT Astra Serif" w:hAnsi="PT Astra Serif"/>
        </w:rPr>
      </w:pPr>
      <w:r>
        <w:rPr>
          <w:rFonts w:ascii="PT Astra Serif" w:hAnsi="PT Astra Serif"/>
          <w:i/>
        </w:rPr>
        <w:t xml:space="preserve">должность уполномоченного лица                                подпись                                      (расшифровка подписи) </w:t>
      </w:r>
    </w:p>
    <w:p w:rsidR="00254569" w:rsidRDefault="00254569">
      <w:pPr>
        <w:rPr>
          <w:rFonts w:ascii="PT Astra Serif" w:hAnsi="PT Astra Serif"/>
        </w:rPr>
      </w:pPr>
    </w:p>
    <w:p w:rsidR="00254569" w:rsidRDefault="00254569">
      <w:pPr>
        <w:sectPr w:rsidR="00254569" w:rsidSect="0097496A">
          <w:headerReference w:type="default" r:id="rId8"/>
          <w:pgSz w:w="11906" w:h="16838"/>
          <w:pgMar w:top="766" w:right="567" w:bottom="1134" w:left="1134" w:header="709" w:footer="0" w:gutter="0"/>
          <w:cols w:space="720"/>
          <w:formProt w:val="0"/>
          <w:titlePg/>
          <w:docGrid w:linePitch="360"/>
        </w:sectPr>
      </w:pPr>
    </w:p>
    <w:p w:rsidR="00254569" w:rsidRDefault="00BE5627">
      <w:pPr>
        <w:rPr>
          <w:rFonts w:ascii="PT Astra Serif" w:hAnsi="PT Astra Serif"/>
          <w:sz w:val="24"/>
        </w:rPr>
      </w:pPr>
      <w:r>
        <w:br w:type="page"/>
      </w:r>
    </w:p>
    <w:p w:rsidR="00254569" w:rsidRDefault="00BE5627">
      <w:pPr>
        <w:jc w:val="right"/>
        <w:outlineLvl w:val="1"/>
        <w:rPr>
          <w:rFonts w:ascii="PT Astra Serif" w:hAnsi="PT Astra Serif"/>
        </w:rPr>
      </w:pPr>
      <w:r>
        <w:rPr>
          <w:rFonts w:ascii="PT Astra Serif" w:hAnsi="PT Astra Serif" w:cs="PT Astra Serif"/>
          <w:sz w:val="28"/>
        </w:rPr>
        <w:lastRenderedPageBreak/>
        <w:t xml:space="preserve">Приложение № 5 </w:t>
      </w:r>
    </w:p>
    <w:p w:rsidR="00254569" w:rsidRDefault="00BE5627">
      <w:pPr>
        <w:jc w:val="right"/>
        <w:outlineLvl w:val="1"/>
        <w:rPr>
          <w:rFonts w:ascii="PT Astra Serif" w:hAnsi="PT Astra Serif"/>
        </w:rPr>
      </w:pPr>
      <w:r>
        <w:rPr>
          <w:rFonts w:ascii="PT Astra Serif" w:hAnsi="PT Astra Serif" w:cs="PT Astra Serif"/>
          <w:sz w:val="28"/>
        </w:rPr>
        <w:t>к Административному регламенту</w:t>
      </w:r>
    </w:p>
    <w:p w:rsidR="00254569" w:rsidRDefault="00254569">
      <w:pPr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254569" w:rsidRDefault="00BE5627">
      <w:pPr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cs="PT Astra Serif"/>
          <w:b/>
          <w:bCs/>
          <w:sz w:val="24"/>
          <w:szCs w:val="24"/>
        </w:rPr>
        <w:t>Форма проекта договора купли-продажи имущества, находящегося в муниципальной собственности, арендуемого субъектами малого и среднего предпринимательства, при реализации ими преимущественного права на приобретение арендуемого имущества.</w:t>
      </w:r>
    </w:p>
    <w:p w:rsidR="00254569" w:rsidRDefault="00254569">
      <w:pPr>
        <w:jc w:val="center"/>
        <w:rPr>
          <w:rFonts w:ascii="PT Astra Serif" w:eastAsia="Calibri" w:hAnsi="PT Astra Serif" w:cs="PT Astra Serif"/>
          <w:b/>
          <w:bCs/>
          <w:sz w:val="24"/>
          <w:szCs w:val="24"/>
        </w:rPr>
      </w:pPr>
    </w:p>
    <w:p w:rsidR="00254569" w:rsidRDefault="00254569">
      <w:pPr>
        <w:jc w:val="both"/>
        <w:outlineLvl w:val="0"/>
        <w:rPr>
          <w:rFonts w:ascii="PT Astra Serif" w:eastAsia="Calibri" w:hAnsi="PT Astra Serif" w:cs="PT Astra Serif"/>
          <w:b/>
          <w:bCs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0"/>
        <w:gridCol w:w="5155"/>
      </w:tblGrid>
      <w:tr w:rsidR="00254569">
        <w:tc>
          <w:tcPr>
            <w:tcW w:w="5050" w:type="dxa"/>
          </w:tcPr>
          <w:p w:rsidR="00254569" w:rsidRDefault="00BE5627">
            <w:pPr>
              <w:widowControl w:val="0"/>
            </w:pPr>
            <w:r>
              <w:rPr>
                <w:rFonts w:ascii="PT Astra Serif" w:eastAsia="Calibri" w:hAnsi="PT Astra Serif" w:cs="PT Astra Serif"/>
                <w:sz w:val="24"/>
                <w:szCs w:val="24"/>
              </w:rPr>
              <w:t>г. _________________</w:t>
            </w:r>
          </w:p>
        </w:tc>
        <w:tc>
          <w:tcPr>
            <w:tcW w:w="5154" w:type="dxa"/>
          </w:tcPr>
          <w:p w:rsidR="00254569" w:rsidRDefault="00BE5627">
            <w:pPr>
              <w:widowControl w:val="0"/>
              <w:jc w:val="right"/>
              <w:rPr>
                <w:rFonts w:ascii="PT Astra Serif" w:eastAsia="Calibri" w:hAnsi="PT Astra Serif" w:cs="PT Astra Serif"/>
                <w:sz w:val="24"/>
                <w:szCs w:val="24"/>
              </w:rPr>
            </w:pPr>
            <w:r>
              <w:rPr>
                <w:rFonts w:ascii="PT Astra Serif" w:eastAsia="Calibri" w:hAnsi="PT Astra Serif" w:cs="PT Astra Serif"/>
                <w:sz w:val="24"/>
                <w:szCs w:val="24"/>
              </w:rPr>
              <w:t>«___» __________ 20__ г.</w:t>
            </w:r>
          </w:p>
        </w:tc>
      </w:tr>
    </w:tbl>
    <w:p w:rsidR="00254569" w:rsidRDefault="00254569">
      <w:pPr>
        <w:ind w:firstLine="540"/>
        <w:jc w:val="both"/>
        <w:rPr>
          <w:rFonts w:ascii="PT Astra Serif" w:eastAsia="Calibri" w:hAnsi="PT Astra Serif" w:cs="PT Astra Serif"/>
          <w:sz w:val="24"/>
          <w:szCs w:val="24"/>
        </w:rPr>
      </w:pPr>
    </w:p>
    <w:p w:rsidR="00254569" w:rsidRDefault="00BE5627">
      <w:pPr>
        <w:ind w:firstLine="540"/>
        <w:jc w:val="both"/>
      </w:pPr>
      <w:r>
        <w:rPr>
          <w:rFonts w:ascii="PT Astra Serif" w:eastAsia="Calibri" w:hAnsi="PT Astra Serif" w:cs="PT Astra Serif"/>
          <w:sz w:val="24"/>
          <w:szCs w:val="24"/>
        </w:rPr>
        <w:t>Администрация муниципального образования _________________, выступающая от имени и в интересах муниципального образования _________________, зарегистрированная в _____________________________________________, ОГРН ___________________, ИНН ______________, КПП ___________, именуемая в дальнейшем Продавец, в лице ____________________________________________________________, действующего на основании _____________________________________, с одной стороны</w:t>
      </w:r>
    </w:p>
    <w:p w:rsidR="00254569" w:rsidRDefault="00BE5627">
      <w:pPr>
        <w:ind w:firstLine="540"/>
        <w:jc w:val="both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и ____________________________________________________, действующий на основании ______________, с другой стороны, заключили настоящий договор о нижеследующем:</w:t>
      </w:r>
    </w:p>
    <w:p w:rsidR="00254569" w:rsidRDefault="00254569">
      <w:pPr>
        <w:jc w:val="both"/>
        <w:rPr>
          <w:rFonts w:ascii="PT Astra Serif" w:eastAsia="Calibri" w:hAnsi="PT Astra Serif" w:cs="PT Astra Serif"/>
          <w:sz w:val="24"/>
          <w:szCs w:val="24"/>
        </w:rPr>
      </w:pPr>
    </w:p>
    <w:p w:rsidR="00254569" w:rsidRDefault="00BE5627">
      <w:pPr>
        <w:jc w:val="center"/>
        <w:outlineLvl w:val="0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1. Предмет договора</w:t>
      </w:r>
    </w:p>
    <w:p w:rsidR="00254569" w:rsidRDefault="00254569">
      <w:pPr>
        <w:jc w:val="both"/>
        <w:rPr>
          <w:rFonts w:ascii="PT Astra Serif" w:eastAsia="Calibri" w:hAnsi="PT Astra Serif" w:cs="PT Astra Serif"/>
          <w:sz w:val="24"/>
          <w:szCs w:val="24"/>
        </w:rPr>
      </w:pPr>
    </w:p>
    <w:p w:rsidR="00254569" w:rsidRDefault="00BE5627">
      <w:pPr>
        <w:ind w:firstLine="540"/>
        <w:jc w:val="both"/>
      </w:pPr>
      <w:r>
        <w:rPr>
          <w:rFonts w:ascii="PT Astra Serif" w:eastAsia="Calibri" w:hAnsi="PT Astra Serif" w:cs="PT Astra Serif"/>
          <w:sz w:val="24"/>
          <w:szCs w:val="24"/>
        </w:rPr>
        <w:t xml:space="preserve">1.1. В соответствии с Федеральным </w:t>
      </w:r>
      <w:hyperlink r:id="rId9">
        <w:r>
          <w:rPr>
            <w:rFonts w:ascii="PT Astra Serif" w:eastAsia="Calibri" w:hAnsi="PT Astra Serif" w:cs="PT Astra Serif"/>
            <w:color w:val="0000FF"/>
            <w:sz w:val="24"/>
            <w:szCs w:val="24"/>
          </w:rPr>
          <w:t>законом</w:t>
        </w:r>
      </w:hyperlink>
      <w:r>
        <w:rPr>
          <w:rFonts w:ascii="PT Astra Serif" w:eastAsia="Calibri" w:hAnsi="PT Astra Serif" w:cs="PT Astra Serif"/>
          <w:sz w:val="24"/>
          <w:szCs w:val="24"/>
        </w:rPr>
        <w:t xml:space="preserve"> N 159-ФЗ от 22 июля 2008 года «Об особенностях отчуждения движимого и недвижимого имущества, находящегося в государственной собственности субъектов РФ или в муниципальной собственности и арендуемого субъектами малого и среднего предпринимательства...», решением Собрания депутатов муниципального образования _________________ от ______________ N ________ «_________________________», Постановлением администрации муниципального образования _________________ от ______________ N __________ «О продаже муниципального имущества» Продавец продает, а Покупатель покупает ___________________________________________ (далее - Объект) и уплачивает денежную сумму, указанную в пункте 2.1 настоящего договора.</w:t>
      </w:r>
    </w:p>
    <w:p w:rsidR="00254569" w:rsidRDefault="00BE5627">
      <w:pPr>
        <w:ind w:firstLine="540"/>
        <w:jc w:val="both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1.2. На момент заключения договора Объект Покупателем осмотрен и проверен, фактическое состояние Покупателя удовлетворяет.</w:t>
      </w:r>
    </w:p>
    <w:p w:rsidR="00254569" w:rsidRDefault="00BE5627">
      <w:pPr>
        <w:ind w:firstLine="540"/>
        <w:jc w:val="both"/>
      </w:pPr>
      <w:r>
        <w:rPr>
          <w:rFonts w:ascii="PT Astra Serif" w:eastAsia="Calibri" w:hAnsi="PT Astra Serif" w:cs="PT Astra Serif"/>
          <w:sz w:val="24"/>
          <w:szCs w:val="24"/>
        </w:rPr>
        <w:t>1.3. Объект принадлежит муниципальному образованию _________________ на праве собственности на основании _______.</w:t>
      </w:r>
    </w:p>
    <w:p w:rsidR="00254569" w:rsidRDefault="00254569">
      <w:pPr>
        <w:jc w:val="both"/>
        <w:rPr>
          <w:rFonts w:ascii="PT Astra Serif" w:eastAsia="Calibri" w:hAnsi="PT Astra Serif" w:cs="PT Astra Serif"/>
          <w:sz w:val="24"/>
          <w:szCs w:val="24"/>
        </w:rPr>
      </w:pPr>
    </w:p>
    <w:p w:rsidR="00254569" w:rsidRDefault="00BE5627">
      <w:pPr>
        <w:jc w:val="center"/>
        <w:outlineLvl w:val="0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2. Цена договора и порядок оплаты</w:t>
      </w:r>
    </w:p>
    <w:p w:rsidR="00254569" w:rsidRDefault="00254569">
      <w:pPr>
        <w:jc w:val="both"/>
        <w:rPr>
          <w:rFonts w:ascii="PT Astra Serif" w:eastAsia="Calibri" w:hAnsi="PT Astra Serif" w:cs="PT Astra Serif"/>
          <w:sz w:val="24"/>
          <w:szCs w:val="24"/>
        </w:rPr>
      </w:pPr>
    </w:p>
    <w:p w:rsidR="00254569" w:rsidRDefault="00BE5627">
      <w:pPr>
        <w:ind w:firstLine="540"/>
        <w:jc w:val="both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2.1. Цена продажи Объекта составляет ________ (________) рублей.</w:t>
      </w:r>
    </w:p>
    <w:p w:rsidR="00254569" w:rsidRDefault="00BE5627">
      <w:pPr>
        <w:ind w:firstLine="540"/>
        <w:jc w:val="both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Цена установлена на основании ________________________, в порядке, установленном Федеральным законом «Об оценочной деятельности».</w:t>
      </w:r>
    </w:p>
    <w:p w:rsidR="00254569" w:rsidRDefault="00BE5627">
      <w:pPr>
        <w:ind w:firstLine="540"/>
        <w:jc w:val="both"/>
      </w:pPr>
      <w:r>
        <w:rPr>
          <w:rFonts w:ascii="PT Astra Serif" w:eastAsia="Calibri" w:hAnsi="PT Astra Serif" w:cs="PT Astra Serif"/>
          <w:sz w:val="24"/>
          <w:szCs w:val="24"/>
        </w:rPr>
        <w:t xml:space="preserve">Согласно </w:t>
      </w:r>
      <w:hyperlink r:id="rId10">
        <w:r>
          <w:rPr>
            <w:rFonts w:ascii="PT Astra Serif" w:eastAsia="Calibri" w:hAnsi="PT Astra Serif" w:cs="PT Astra Serif"/>
            <w:color w:val="0000FF"/>
            <w:sz w:val="24"/>
            <w:szCs w:val="24"/>
          </w:rPr>
          <w:t>п. 2 ст. 1</w:t>
        </w:r>
      </w:hyperlink>
      <w:r>
        <w:rPr>
          <w:rFonts w:ascii="PT Astra Serif" w:eastAsia="Calibri" w:hAnsi="PT Astra Serif" w:cs="PT Astra Serif"/>
          <w:sz w:val="24"/>
          <w:szCs w:val="24"/>
        </w:rPr>
        <w:t xml:space="preserve"> Федерального закона от 28.12.2010 N 395-ФЗ «О внесении изменений в часть вторую Налогового кодекса Российской Федерации и отдельные законодательные акты Российской Федерации» (далее - Закон) не признаются объектом налогообложения налогом на добавленную стоимость операции по реализации (передаче) на территории Российской Федерации государственного или муниципального имущества, не закрепленного за государственными предприятиями и учреждениями и составляющего государственную казну Российской Федерации, казну республики в составе Российской Федерации и казну края, области, города федерального значения, автономной области, автономного округа, а также муниципального имущества, не закрепленного за муниципальными предприятиями и учреждениями и составляющего муниципальную казну соответствующего городского, сельского поселения или другого муниципального образования, выкупаемого в порядке, установленном Федеральным </w:t>
      </w:r>
      <w:hyperlink r:id="rId11">
        <w:r>
          <w:rPr>
            <w:rFonts w:ascii="PT Astra Serif" w:eastAsia="Calibri" w:hAnsi="PT Astra Serif" w:cs="PT Astra Serif"/>
            <w:color w:val="0000FF"/>
            <w:sz w:val="24"/>
            <w:szCs w:val="24"/>
          </w:rPr>
          <w:t>законом</w:t>
        </w:r>
      </w:hyperlink>
      <w:r>
        <w:rPr>
          <w:rFonts w:ascii="PT Astra Serif" w:eastAsia="Calibri" w:hAnsi="PT Astra Serif" w:cs="PT Astra Serif"/>
          <w:sz w:val="24"/>
          <w:szCs w:val="24"/>
        </w:rPr>
        <w:t xml:space="preserve"> от 22.07.2008 № 159-ФЗ «Об особенностях отчуждения движимого и недвижимого имущества, </w:t>
      </w:r>
      <w:r>
        <w:rPr>
          <w:rFonts w:ascii="PT Astra Serif" w:eastAsia="Calibri" w:hAnsi="PT Astra Serif" w:cs="PT Astra Serif"/>
          <w:sz w:val="24"/>
          <w:szCs w:val="24"/>
        </w:rPr>
        <w:lastRenderedPageBreak/>
        <w:t>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254569" w:rsidRDefault="00BE5627">
      <w:pPr>
        <w:ind w:firstLine="540"/>
        <w:jc w:val="both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Указанная цена Предмета Договора является окончательной и изменению не подлежит.</w:t>
      </w:r>
    </w:p>
    <w:p w:rsidR="00254569" w:rsidRDefault="00BE5627">
      <w:pPr>
        <w:ind w:firstLine="540"/>
        <w:jc w:val="both"/>
      </w:pPr>
      <w:r>
        <w:rPr>
          <w:rFonts w:ascii="PT Astra Serif" w:eastAsia="Calibri" w:hAnsi="PT Astra Serif" w:cs="PT Astra Serif"/>
          <w:sz w:val="24"/>
          <w:szCs w:val="24"/>
        </w:rPr>
        <w:t xml:space="preserve">2.2. На основании заявления Покупателя и в соответствии с Федеральным </w:t>
      </w:r>
      <w:hyperlink r:id="rId12">
        <w:r>
          <w:rPr>
            <w:rFonts w:ascii="PT Astra Serif" w:eastAsia="Calibri" w:hAnsi="PT Astra Serif" w:cs="PT Astra Serif"/>
            <w:color w:val="0000FF"/>
            <w:sz w:val="24"/>
            <w:szCs w:val="24"/>
          </w:rPr>
          <w:t>законом</w:t>
        </w:r>
      </w:hyperlink>
      <w:r>
        <w:rPr>
          <w:rFonts w:ascii="PT Astra Serif" w:eastAsia="Calibri" w:hAnsi="PT Astra Serif" w:cs="PT Astra Serif"/>
          <w:sz w:val="24"/>
          <w:szCs w:val="24"/>
        </w:rPr>
        <w:t xml:space="preserve"> от 22.07.2008 № 159-ФЗ «Об особенностях отчуждения движимого и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предоставляется рассрочка оплаты приобретаемого имущества и составляет _______ (_____) лет.</w:t>
      </w:r>
    </w:p>
    <w:p w:rsidR="00254569" w:rsidRDefault="00BE5627">
      <w:pPr>
        <w:ind w:firstLine="540"/>
        <w:jc w:val="both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На сумму денежных средств, по уплате которой предоставляется рассрочка, производится начисление процентов исходя из ставки, равной одной трети ставки рефинансирования Центрального банка РФ, действующей на дату опубликования решения о приватизации арендуемого муниципального имущества субъектом малого и среднего предпринимательства. Ставка рефинансирования Центрального банка Российской Федерации на дату опубликования решения составляла _______ (%, годовых) - Указание ЦБ РФ от _______________ № ________ «О размере ставки рефинансирования Банка России».</w:t>
      </w:r>
    </w:p>
    <w:p w:rsidR="00254569" w:rsidRDefault="00BE5627">
      <w:pPr>
        <w:ind w:firstLine="540"/>
        <w:jc w:val="both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2.3. Оплата цены продажи Объекта и процентов за пользование рассрочкой осуществляется Покупателем путем безналичного перечисления денежных средств в бюджет муниципального образования по следующим реквизитам __________________________, в следующем порядке:</w:t>
      </w:r>
    </w:p>
    <w:p w:rsidR="00254569" w:rsidRDefault="00BE5627">
      <w:pPr>
        <w:ind w:firstLine="540"/>
        <w:jc w:val="both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2.3.1. первый платеж в размере 2 (двух) годовых арендных плат, что составляет __________________ руб. (_____________________), в течение 10 рабочих дней со дня заключения договора купли-продажи;</w:t>
      </w:r>
    </w:p>
    <w:p w:rsidR="00254569" w:rsidRDefault="00BE5627">
      <w:pPr>
        <w:ind w:firstLine="540"/>
        <w:jc w:val="both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2.3.2. оставшуюся сумму денежных средств - в размере ____________ (____________), по уплате, которой предоставляется рассрочка, Покупатель вносит равными частями ежеквартально в срок не позднее 30 числа последнего месяца квартала в сумме _________ руб. (___________) и уплачивает начисленные проценты согласно пункту 2.2 договора в срок не позднее 10 числа первого месяца квартала, следующего за отчетным.</w:t>
      </w:r>
    </w:p>
    <w:p w:rsidR="00254569" w:rsidRDefault="00BE5627">
      <w:pPr>
        <w:ind w:firstLine="540"/>
        <w:jc w:val="both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2.4. Покупатель может в любое время перечислить всю оставшуюся часть стоимости или внести денежные суммы в счет последующих периодов оплаты, письменно предупредив о своем намерении Продавца за 15 календарных дней.</w:t>
      </w:r>
    </w:p>
    <w:p w:rsidR="00254569" w:rsidRDefault="00BE5627">
      <w:pPr>
        <w:ind w:firstLine="540"/>
        <w:jc w:val="both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2.5. Надлежащим исполнением обязанности Покупателя по оплате имущества является поступление денежных средств на счет Продавца.</w:t>
      </w:r>
    </w:p>
    <w:p w:rsidR="00254569" w:rsidRDefault="00BE5627">
      <w:pPr>
        <w:ind w:firstLine="540"/>
        <w:jc w:val="both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Датой ежеквартального исполнения обязательств Покупателя по настоящему договору Стороны согласились считать день поступления соответствующего платежа на счет, указанный в п. 2.3.</w:t>
      </w:r>
    </w:p>
    <w:p w:rsidR="00254569" w:rsidRDefault="00BE5627">
      <w:pPr>
        <w:ind w:firstLine="540"/>
        <w:jc w:val="both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2.6. За нарушение сроков оплаты имущества, предусмотренных п. 2.3.1 и п. 2.3.2 настоящего договора, Покупатель уплачивает Продавцу неустойку в размере одной трехсотой ставки рефинансирования, установленной Центральным банком РФ на день исполнения обязательств по оплате объекта, от неоплаченной суммы за каждый календарный день просрочки.</w:t>
      </w:r>
    </w:p>
    <w:p w:rsidR="00254569" w:rsidRDefault="00BE5627">
      <w:pPr>
        <w:ind w:firstLine="540"/>
        <w:jc w:val="both"/>
      </w:pPr>
      <w:r>
        <w:rPr>
          <w:rFonts w:ascii="PT Astra Serif" w:eastAsia="Calibri" w:hAnsi="PT Astra Serif" w:cs="PT Astra Serif"/>
          <w:sz w:val="24"/>
          <w:szCs w:val="24"/>
        </w:rPr>
        <w:t xml:space="preserve">2.7. В силу </w:t>
      </w:r>
      <w:hyperlink r:id="rId13">
        <w:r>
          <w:rPr>
            <w:rFonts w:ascii="PT Astra Serif" w:eastAsia="Calibri" w:hAnsi="PT Astra Serif" w:cs="PT Astra Serif"/>
            <w:color w:val="0000FF"/>
            <w:sz w:val="24"/>
            <w:szCs w:val="24"/>
          </w:rPr>
          <w:t>статей 488</w:t>
        </w:r>
      </w:hyperlink>
      <w:r>
        <w:rPr>
          <w:rFonts w:ascii="PT Astra Serif" w:eastAsia="Calibri" w:hAnsi="PT Astra Serif" w:cs="PT Astra Serif"/>
          <w:sz w:val="24"/>
          <w:szCs w:val="24"/>
        </w:rPr>
        <w:t xml:space="preserve">, </w:t>
      </w:r>
      <w:hyperlink r:id="rId14">
        <w:r>
          <w:rPr>
            <w:rFonts w:ascii="PT Astra Serif" w:eastAsia="Calibri" w:hAnsi="PT Astra Serif" w:cs="PT Astra Serif"/>
            <w:color w:val="0000FF"/>
            <w:sz w:val="24"/>
            <w:szCs w:val="24"/>
          </w:rPr>
          <w:t>489</w:t>
        </w:r>
      </w:hyperlink>
      <w:r>
        <w:rPr>
          <w:rFonts w:ascii="PT Astra Serif" w:eastAsia="Calibri" w:hAnsi="PT Astra Serif" w:cs="PT Astra Serif"/>
          <w:sz w:val="24"/>
          <w:szCs w:val="24"/>
        </w:rPr>
        <w:t xml:space="preserve"> Гражданского кодекса Российской Федерации, </w:t>
      </w:r>
      <w:hyperlink r:id="rId15">
        <w:r>
          <w:rPr>
            <w:rFonts w:ascii="PT Astra Serif" w:eastAsia="Calibri" w:hAnsi="PT Astra Serif" w:cs="PT Astra Serif"/>
            <w:color w:val="0000FF"/>
            <w:sz w:val="24"/>
            <w:szCs w:val="24"/>
          </w:rPr>
          <w:t>п. 6 статьи 35</w:t>
        </w:r>
      </w:hyperlink>
      <w:r>
        <w:rPr>
          <w:rFonts w:ascii="PT Astra Serif" w:eastAsia="Calibri" w:hAnsi="PT Astra Serif" w:cs="PT Astra Serif"/>
          <w:sz w:val="24"/>
          <w:szCs w:val="24"/>
        </w:rPr>
        <w:t xml:space="preserve"> Федерального закона от 21.12.2001 № 178-ФЗ «О приватизации государственного и муниципального имущества» с момента передачи Покупателю имущества, приобретенного в рассрочку, и до момента его полной оплаты имущество признается находящимся в залоге у Продавца для обеспечения исполнения Покупателем его обязательства по оплате имущества. В случае нарушения Покупателем сроков и порядка внесения платежей обращается взыскание на заложенное имущество в судебном порядке.</w:t>
      </w:r>
    </w:p>
    <w:p w:rsidR="00254569" w:rsidRDefault="00BE5627">
      <w:pPr>
        <w:ind w:firstLine="540"/>
        <w:jc w:val="both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2.8. Покупатель несет все расходы, связанные с оформлением настоящего договора, в соответствии с действующим законодательством, которые не включаются в сумму, указанную в п. 2.1 настоящего договора, и уплачиваются по мере необходимости и своевременно.</w:t>
      </w:r>
    </w:p>
    <w:p w:rsidR="00254569" w:rsidRDefault="00254569">
      <w:pPr>
        <w:jc w:val="both"/>
        <w:rPr>
          <w:rFonts w:ascii="PT Astra Serif" w:eastAsia="Calibri" w:hAnsi="PT Astra Serif" w:cs="PT Astra Serif"/>
          <w:sz w:val="24"/>
          <w:szCs w:val="24"/>
        </w:rPr>
      </w:pPr>
    </w:p>
    <w:p w:rsidR="00254569" w:rsidRDefault="00BE5627">
      <w:pPr>
        <w:jc w:val="center"/>
        <w:outlineLvl w:val="0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3. Передача Объекта</w:t>
      </w:r>
    </w:p>
    <w:p w:rsidR="00254569" w:rsidRDefault="00254569">
      <w:pPr>
        <w:jc w:val="both"/>
        <w:rPr>
          <w:rFonts w:ascii="PT Astra Serif" w:eastAsia="Calibri" w:hAnsi="PT Astra Serif" w:cs="PT Astra Serif"/>
          <w:sz w:val="24"/>
          <w:szCs w:val="24"/>
        </w:rPr>
      </w:pPr>
    </w:p>
    <w:p w:rsidR="00254569" w:rsidRDefault="00BE5627">
      <w:pPr>
        <w:ind w:firstLine="540"/>
        <w:jc w:val="both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3.1. По договоренности Сторон настоящий договор имеет силу акта приема-передачи имущества, указанного в пункте 1.1 настоящего договора.</w:t>
      </w:r>
    </w:p>
    <w:p w:rsidR="00254569" w:rsidRDefault="00BE5627">
      <w:pPr>
        <w:ind w:firstLine="540"/>
        <w:jc w:val="both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3.2. Передача Предмета Договора от Продавца к Покупателю происходит при подписании настоящего договора.</w:t>
      </w:r>
    </w:p>
    <w:p w:rsidR="00254569" w:rsidRDefault="00BE5627">
      <w:pPr>
        <w:ind w:firstLine="540"/>
        <w:jc w:val="both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3.3. Продавец доводит до сведения Покупателя, что до совершения настоящего договора указанный в п. 1.1 настоящего договора Объект никому другому не продан, не заложен и под арестом не состоит.</w:t>
      </w:r>
    </w:p>
    <w:p w:rsidR="00254569" w:rsidRDefault="00BE5627">
      <w:pPr>
        <w:ind w:firstLine="540"/>
        <w:jc w:val="both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3.4. До подписания настоящего договора Покупатель ознакомился с качественным состоянием указанного Предмета Договора, его соответствием условиям договора. Покупатель признает Предмет Договора удовлетворяющим его требованиям и принимает его в том состоянии, в котором он существует на момент подписания договора.</w:t>
      </w:r>
    </w:p>
    <w:p w:rsidR="00254569" w:rsidRDefault="00BE5627">
      <w:pPr>
        <w:ind w:firstLine="540"/>
        <w:jc w:val="both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Претензии по техническому состоянию Объекта у Сторон отсутствуют.</w:t>
      </w:r>
    </w:p>
    <w:p w:rsidR="00254569" w:rsidRDefault="00BE5627">
      <w:pPr>
        <w:ind w:firstLine="540"/>
        <w:jc w:val="both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3.5. С момента заключения настоящего договора купли-продажи договор аренды № _______ от ______________ года считается расторгнутым.</w:t>
      </w:r>
    </w:p>
    <w:p w:rsidR="00254569" w:rsidRDefault="00254569">
      <w:pPr>
        <w:jc w:val="both"/>
        <w:rPr>
          <w:rFonts w:ascii="PT Astra Serif" w:eastAsia="Calibri" w:hAnsi="PT Astra Serif" w:cs="PT Astra Serif"/>
          <w:sz w:val="24"/>
          <w:szCs w:val="24"/>
        </w:rPr>
      </w:pPr>
    </w:p>
    <w:p w:rsidR="00254569" w:rsidRDefault="00BE5627">
      <w:pPr>
        <w:jc w:val="center"/>
        <w:outlineLvl w:val="0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4. Действие договора</w:t>
      </w:r>
    </w:p>
    <w:p w:rsidR="00254569" w:rsidRDefault="00254569">
      <w:pPr>
        <w:jc w:val="both"/>
        <w:rPr>
          <w:rFonts w:ascii="PT Astra Serif" w:eastAsia="Calibri" w:hAnsi="PT Astra Serif" w:cs="PT Astra Serif"/>
          <w:sz w:val="24"/>
          <w:szCs w:val="24"/>
        </w:rPr>
      </w:pPr>
    </w:p>
    <w:p w:rsidR="00254569" w:rsidRDefault="00BE5627">
      <w:pPr>
        <w:ind w:firstLine="540"/>
        <w:jc w:val="both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4.1. Настоящий договор вступает в силу с момента его подписания Сторонами и действует до полного выполнения Сторонами всех обязательств по нему. Переход права собственности на имущество, являющееся Предметом Договора, к Покупателю подлежит государственной регистрации.</w:t>
      </w:r>
    </w:p>
    <w:p w:rsidR="00254569" w:rsidRDefault="00BE5627">
      <w:pPr>
        <w:ind w:firstLine="540"/>
        <w:jc w:val="both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4.2. Отношения между Сторонами настоящего договора прекращаются при исполнении ими всех условий договора, в том числе по истечении сроков исполнения особых условий и урегулирования взаиморасчетов.</w:t>
      </w:r>
    </w:p>
    <w:p w:rsidR="00254569" w:rsidRDefault="00254569">
      <w:pPr>
        <w:jc w:val="both"/>
        <w:rPr>
          <w:rFonts w:ascii="PT Astra Serif" w:eastAsia="Calibri" w:hAnsi="PT Astra Serif" w:cs="PT Astra Serif"/>
          <w:sz w:val="24"/>
          <w:szCs w:val="24"/>
        </w:rPr>
      </w:pPr>
    </w:p>
    <w:p w:rsidR="00254569" w:rsidRDefault="00BE5627">
      <w:pPr>
        <w:jc w:val="center"/>
        <w:outlineLvl w:val="0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5. Возникновение права собственности</w:t>
      </w:r>
    </w:p>
    <w:p w:rsidR="00254569" w:rsidRDefault="00254569">
      <w:pPr>
        <w:jc w:val="both"/>
        <w:rPr>
          <w:rFonts w:ascii="PT Astra Serif" w:eastAsia="Calibri" w:hAnsi="PT Astra Serif" w:cs="PT Astra Serif"/>
          <w:sz w:val="24"/>
          <w:szCs w:val="24"/>
        </w:rPr>
      </w:pPr>
    </w:p>
    <w:p w:rsidR="00254569" w:rsidRDefault="00BE5627">
      <w:pPr>
        <w:ind w:firstLine="540"/>
        <w:jc w:val="both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5.1. Право собственности на Объект, являющийся предметом настоящего договора и указанный в п. 1.1 настоящего договора, возникает у Покупателя с момента государственной регистрации его в органах, осуществляющих регистрацию прав на недвижимое имущество и сделок с ним.</w:t>
      </w:r>
    </w:p>
    <w:p w:rsidR="00254569" w:rsidRDefault="00BE5627">
      <w:pPr>
        <w:ind w:firstLine="540"/>
        <w:jc w:val="both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5.2. Покупатель принимает на себя обязанности по оплате налогов, а также расходы по содержанию и эксплуатации приобретенной в собственность недвижимости.</w:t>
      </w:r>
    </w:p>
    <w:p w:rsidR="00254569" w:rsidRDefault="00BE5627">
      <w:pPr>
        <w:ind w:firstLine="540"/>
        <w:jc w:val="both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5.3. Риск случайной гибели или случайного повреждения Объекта переходит к Покупателю со дня заключения договора.</w:t>
      </w:r>
    </w:p>
    <w:p w:rsidR="00254569" w:rsidRDefault="00254569">
      <w:pPr>
        <w:jc w:val="both"/>
        <w:rPr>
          <w:rFonts w:ascii="PT Astra Serif" w:eastAsia="Calibri" w:hAnsi="PT Astra Serif" w:cs="PT Astra Serif"/>
          <w:sz w:val="24"/>
          <w:szCs w:val="24"/>
        </w:rPr>
      </w:pPr>
    </w:p>
    <w:p w:rsidR="00254569" w:rsidRDefault="00BE5627">
      <w:pPr>
        <w:jc w:val="center"/>
        <w:outlineLvl w:val="0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6. Особые условия</w:t>
      </w:r>
    </w:p>
    <w:p w:rsidR="00254569" w:rsidRDefault="00254569">
      <w:pPr>
        <w:jc w:val="both"/>
        <w:rPr>
          <w:rFonts w:ascii="PT Astra Serif" w:eastAsia="Calibri" w:hAnsi="PT Astra Serif" w:cs="PT Astra Serif"/>
          <w:sz w:val="24"/>
          <w:szCs w:val="24"/>
        </w:rPr>
      </w:pPr>
    </w:p>
    <w:p w:rsidR="00254569" w:rsidRDefault="00BE5627">
      <w:pPr>
        <w:ind w:firstLine="540"/>
        <w:jc w:val="both"/>
      </w:pPr>
      <w:r>
        <w:rPr>
          <w:rFonts w:ascii="PT Astra Serif" w:eastAsia="Calibri" w:hAnsi="PT Astra Serif" w:cs="PT Astra Serif"/>
          <w:sz w:val="24"/>
          <w:szCs w:val="24"/>
        </w:rPr>
        <w:t>6.1. В связи с оплатой цены продажи Объекта в рассрочку в силу закона Объект с момента государственной регистрации перехода права собственности на Объект и до полного исполнения обязательства Покупателя по оплате цены продажи Объекта (п. 2.1 настоящего договора) признается находящимся в залоге у муниципального образования _________________ для обеспечения исполнения Покупателем обязанности по оплате цены продажи Объекта.</w:t>
      </w:r>
    </w:p>
    <w:p w:rsidR="00254569" w:rsidRDefault="00BE5627">
      <w:pPr>
        <w:ind w:firstLine="540"/>
        <w:jc w:val="both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6.2. Совершение Покупателем сделок по отчуждению Объекта, а также передача Объекта в последующую ипотеку до полного исполнения обязательства Покупателя по оплате цены продажи Объекта допускается только с согласия залогодержателя.</w:t>
      </w:r>
    </w:p>
    <w:p w:rsidR="00254569" w:rsidRDefault="00BE5627">
      <w:pPr>
        <w:ind w:firstLine="540"/>
        <w:jc w:val="both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6.3. Залог Объекта погашается на основании совместного заявления Продавца и Покупателя после полной оплаты цены продажи Объекта.</w:t>
      </w:r>
    </w:p>
    <w:p w:rsidR="00254569" w:rsidRDefault="00254569">
      <w:pPr>
        <w:jc w:val="both"/>
        <w:rPr>
          <w:rFonts w:ascii="PT Astra Serif" w:eastAsia="Calibri" w:hAnsi="PT Astra Serif" w:cs="PT Astra Serif"/>
          <w:sz w:val="24"/>
          <w:szCs w:val="24"/>
        </w:rPr>
      </w:pPr>
    </w:p>
    <w:p w:rsidR="00254569" w:rsidRDefault="00BE5627">
      <w:pPr>
        <w:jc w:val="center"/>
        <w:outlineLvl w:val="0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7. Права и обязанности Сторон</w:t>
      </w:r>
    </w:p>
    <w:p w:rsidR="00254569" w:rsidRDefault="00254569">
      <w:pPr>
        <w:jc w:val="both"/>
        <w:rPr>
          <w:rFonts w:ascii="PT Astra Serif" w:eastAsia="Calibri" w:hAnsi="PT Astra Serif" w:cs="PT Astra Serif"/>
          <w:sz w:val="24"/>
          <w:szCs w:val="24"/>
        </w:rPr>
      </w:pPr>
    </w:p>
    <w:p w:rsidR="00254569" w:rsidRDefault="00BE5627">
      <w:pPr>
        <w:ind w:firstLine="540"/>
        <w:jc w:val="both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lastRenderedPageBreak/>
        <w:t>7.1. Продавец обязан:</w:t>
      </w:r>
    </w:p>
    <w:p w:rsidR="00254569" w:rsidRDefault="00BE5627">
      <w:pPr>
        <w:ind w:firstLine="540"/>
        <w:jc w:val="both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7.1.1. передать имущество, являющееся Предметом Договора, в собственность Покупателя без каких-либо изъятий;</w:t>
      </w:r>
    </w:p>
    <w:p w:rsidR="00254569" w:rsidRDefault="00BE5627">
      <w:pPr>
        <w:ind w:firstLine="540"/>
        <w:jc w:val="both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7.1.2. при изменении реквизитов, указанных в пункте 2.3 настоящего договора, письменно своевременно уведомить о таком изменении Покупателя.</w:t>
      </w:r>
    </w:p>
    <w:p w:rsidR="00254569" w:rsidRDefault="00BE5627">
      <w:pPr>
        <w:ind w:firstLine="540"/>
        <w:jc w:val="both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7.2. Покупатель обязан:</w:t>
      </w:r>
    </w:p>
    <w:p w:rsidR="00254569" w:rsidRDefault="00BE5627">
      <w:pPr>
        <w:ind w:firstLine="540"/>
        <w:jc w:val="both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7.2.1. принять имущество на условиях, предусмотренных настоящим договором;</w:t>
      </w:r>
    </w:p>
    <w:p w:rsidR="00254569" w:rsidRDefault="00BE5627">
      <w:pPr>
        <w:ind w:firstLine="540"/>
        <w:jc w:val="both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7.2.2. произвести своевременно оплату Предмета Договора в сроки, оговоренные в пунктах 2.3.1, 2.3.2 настоящего договора;</w:t>
      </w:r>
    </w:p>
    <w:p w:rsidR="00254569" w:rsidRDefault="00BE5627">
      <w:pPr>
        <w:ind w:firstLine="540"/>
        <w:jc w:val="both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7.2.3. письменно своевременно уведомлять Продавца об изменении своих почтовых и банковских реквизитов, а также о смене руководителя организации. В противном случае все извещения, уведомления, повестки и другие документы, направленные Покупателю по реквизитам, указанным в договоре, считаются врученными Покупателю;</w:t>
      </w:r>
    </w:p>
    <w:p w:rsidR="00254569" w:rsidRDefault="00BE5627">
      <w:pPr>
        <w:ind w:firstLine="540"/>
        <w:jc w:val="both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7.2.4. оплачивать налоги и нести расходы по содержанию, ремонту и эксплуатации Объекта в соответствии с действующим законодательством;</w:t>
      </w:r>
    </w:p>
    <w:p w:rsidR="00254569" w:rsidRDefault="00BE5627">
      <w:pPr>
        <w:ind w:firstLine="540"/>
        <w:jc w:val="both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7.2.5. нести все расходы, связанные с государственной регистрацией права собственности, включая непредвиденные расходы.</w:t>
      </w:r>
    </w:p>
    <w:p w:rsidR="00254569" w:rsidRDefault="00254569">
      <w:pPr>
        <w:jc w:val="both"/>
        <w:rPr>
          <w:rFonts w:ascii="PT Astra Serif" w:eastAsia="Calibri" w:hAnsi="PT Astra Serif" w:cs="PT Astra Serif"/>
          <w:sz w:val="24"/>
          <w:szCs w:val="24"/>
        </w:rPr>
      </w:pPr>
    </w:p>
    <w:p w:rsidR="00254569" w:rsidRDefault="00BE5627">
      <w:pPr>
        <w:jc w:val="center"/>
        <w:outlineLvl w:val="0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8. Разрешение споров</w:t>
      </w:r>
    </w:p>
    <w:p w:rsidR="00254569" w:rsidRDefault="00254569">
      <w:pPr>
        <w:jc w:val="both"/>
        <w:rPr>
          <w:rFonts w:ascii="PT Astra Serif" w:eastAsia="Calibri" w:hAnsi="PT Astra Serif" w:cs="PT Astra Serif"/>
          <w:sz w:val="24"/>
          <w:szCs w:val="24"/>
        </w:rPr>
      </w:pPr>
    </w:p>
    <w:p w:rsidR="00254569" w:rsidRDefault="00BE5627">
      <w:pPr>
        <w:ind w:firstLine="540"/>
        <w:jc w:val="both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8.1. Все споры и разногласия, возникающие при заключении и исполнении настоящего договора, разрешаются Сторонами путем переговоров.</w:t>
      </w:r>
    </w:p>
    <w:p w:rsidR="00254569" w:rsidRDefault="00BE5627">
      <w:pPr>
        <w:ind w:firstLine="540"/>
        <w:jc w:val="both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8.2. Споры, возникающие из настоящего договора, подлежат рассмотрению в Арбитражном суде в порядке, предусмотренном действующим законодательством РФ.</w:t>
      </w:r>
    </w:p>
    <w:p w:rsidR="00254569" w:rsidRDefault="00254569">
      <w:pPr>
        <w:jc w:val="both"/>
        <w:rPr>
          <w:rFonts w:ascii="PT Astra Serif" w:eastAsia="Calibri" w:hAnsi="PT Astra Serif" w:cs="PT Astra Serif"/>
          <w:sz w:val="24"/>
          <w:szCs w:val="24"/>
        </w:rPr>
      </w:pPr>
    </w:p>
    <w:p w:rsidR="00254569" w:rsidRDefault="00BE5627">
      <w:pPr>
        <w:jc w:val="center"/>
        <w:outlineLvl w:val="0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9. Изменение и расторжение договора</w:t>
      </w:r>
    </w:p>
    <w:p w:rsidR="00254569" w:rsidRDefault="00254569">
      <w:pPr>
        <w:jc w:val="both"/>
        <w:rPr>
          <w:rFonts w:ascii="PT Astra Serif" w:eastAsia="Calibri" w:hAnsi="PT Astra Serif" w:cs="PT Astra Serif"/>
          <w:sz w:val="24"/>
          <w:szCs w:val="24"/>
        </w:rPr>
      </w:pPr>
    </w:p>
    <w:p w:rsidR="00254569" w:rsidRDefault="00BE5627">
      <w:pPr>
        <w:ind w:firstLine="540"/>
        <w:jc w:val="both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9.1. Изменение условий настоящего договора, его расторжение и прекращение возможно только при письменном соглашении Сторон.</w:t>
      </w:r>
    </w:p>
    <w:p w:rsidR="00254569" w:rsidRDefault="00BE5627">
      <w:pPr>
        <w:ind w:firstLine="540"/>
        <w:jc w:val="both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9.2. Все дополнения и изменения к настоящему договору должны быть составлены письменно, подписаны обеими Сторонами и подлежат государственной регистрации в установленном законом порядке.</w:t>
      </w:r>
    </w:p>
    <w:p w:rsidR="00254569" w:rsidRDefault="00BE5627">
      <w:pPr>
        <w:ind w:firstLine="540"/>
        <w:jc w:val="both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9.3. В случае реорганизации Сторон права и обязанности по настоящему договору переходят к их правопреемникам.</w:t>
      </w:r>
    </w:p>
    <w:p w:rsidR="00254569" w:rsidRDefault="00BE5627">
      <w:pPr>
        <w:ind w:firstLine="540"/>
        <w:jc w:val="both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9.4. По инициативе Покупателя договор может быть расторгнут в случаях, предусмотренных законодательством.</w:t>
      </w:r>
    </w:p>
    <w:p w:rsidR="00254569" w:rsidRDefault="00254569">
      <w:pPr>
        <w:jc w:val="both"/>
        <w:rPr>
          <w:rFonts w:ascii="PT Astra Serif" w:eastAsia="Calibri" w:hAnsi="PT Astra Serif" w:cs="PT Astra Serif"/>
          <w:sz w:val="24"/>
          <w:szCs w:val="24"/>
        </w:rPr>
      </w:pPr>
    </w:p>
    <w:p w:rsidR="00254569" w:rsidRDefault="00BE5627">
      <w:pPr>
        <w:jc w:val="center"/>
        <w:outlineLvl w:val="0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10. Заключительные положения</w:t>
      </w:r>
    </w:p>
    <w:p w:rsidR="00254569" w:rsidRDefault="00254569">
      <w:pPr>
        <w:jc w:val="both"/>
        <w:rPr>
          <w:rFonts w:ascii="PT Astra Serif" w:eastAsia="Calibri" w:hAnsi="PT Astra Serif" w:cs="PT Astra Serif"/>
          <w:sz w:val="24"/>
          <w:szCs w:val="24"/>
        </w:rPr>
      </w:pPr>
    </w:p>
    <w:p w:rsidR="00254569" w:rsidRDefault="00BE5627">
      <w:pPr>
        <w:ind w:firstLine="540"/>
        <w:jc w:val="both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10.1. Отношения сторон, не урегулированные настоящим договором, регулируются действующим законодательством РФ.</w:t>
      </w:r>
    </w:p>
    <w:p w:rsidR="00254569" w:rsidRDefault="00BE5627">
      <w:pPr>
        <w:ind w:firstLine="540"/>
        <w:jc w:val="both"/>
      </w:pPr>
      <w:r>
        <w:rPr>
          <w:rFonts w:ascii="PT Astra Serif" w:eastAsia="Calibri" w:hAnsi="PT Astra Serif" w:cs="PT Astra Serif"/>
          <w:sz w:val="24"/>
          <w:szCs w:val="24"/>
        </w:rPr>
        <w:t xml:space="preserve">10.2. Стороны подтверждают выполнение Продавцом и Покупателем условий, установленных </w:t>
      </w:r>
      <w:hyperlink r:id="rId16">
        <w:r>
          <w:rPr>
            <w:rFonts w:ascii="PT Astra Serif" w:eastAsia="Calibri" w:hAnsi="PT Astra Serif" w:cs="PT Astra Serif"/>
            <w:color w:val="0000FF"/>
            <w:sz w:val="24"/>
            <w:szCs w:val="24"/>
          </w:rPr>
          <w:t>статьей 3</w:t>
        </w:r>
      </w:hyperlink>
      <w:r>
        <w:rPr>
          <w:rFonts w:ascii="PT Astra Serif" w:eastAsia="Calibri" w:hAnsi="PT Astra Serif" w:cs="PT Astra Serif"/>
          <w:sz w:val="24"/>
          <w:szCs w:val="24"/>
        </w:rPr>
        <w:t xml:space="preserve"> Федерального закона от 22.07.2008 N 159-ФЗ «Об особенностях отчуждения движимого и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254569" w:rsidRDefault="00BE5627">
      <w:pPr>
        <w:ind w:firstLine="540"/>
        <w:jc w:val="both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10.3. Состояние предмета договора, технические характеристики, расположение, а также порядок его приобретения и использования Покупателю известны.</w:t>
      </w:r>
    </w:p>
    <w:p w:rsidR="00254569" w:rsidRDefault="00BE5627">
      <w:pPr>
        <w:ind w:firstLine="540"/>
        <w:jc w:val="both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 xml:space="preserve">10.4. Настоящий договор составлен и подписан в трех экземплярах, имеющих одинаковую юридическую силу, по одному экземпляру для каждой из Сторон договора и один экземпляр для </w:t>
      </w:r>
      <w:r>
        <w:rPr>
          <w:rFonts w:ascii="PT Astra Serif" w:eastAsia="Calibri" w:hAnsi="PT Astra Serif" w:cs="PT Astra Serif"/>
          <w:sz w:val="24"/>
          <w:szCs w:val="24"/>
        </w:rPr>
        <w:lastRenderedPageBreak/>
        <w:t>органа, осуществляющего государственную регистрацию прав на недвижимое имущество и сделок с ним.</w:t>
      </w:r>
    </w:p>
    <w:p w:rsidR="00254569" w:rsidRDefault="00BE5627">
      <w:pPr>
        <w:ind w:firstLine="540"/>
        <w:jc w:val="both"/>
      </w:pPr>
      <w:r>
        <w:rPr>
          <w:rFonts w:ascii="PT Astra Serif" w:eastAsia="Calibri" w:hAnsi="PT Astra Serif" w:cs="PT Astra Serif"/>
          <w:sz w:val="24"/>
          <w:szCs w:val="24"/>
        </w:rPr>
        <w:t xml:space="preserve">Содержание </w:t>
      </w:r>
      <w:hyperlink r:id="rId17">
        <w:r>
          <w:rPr>
            <w:rFonts w:ascii="PT Astra Serif" w:eastAsia="Calibri" w:hAnsi="PT Astra Serif" w:cs="PT Astra Serif"/>
            <w:color w:val="0000FF"/>
            <w:sz w:val="24"/>
            <w:szCs w:val="24"/>
          </w:rPr>
          <w:t>статей 131</w:t>
        </w:r>
      </w:hyperlink>
      <w:r>
        <w:rPr>
          <w:rFonts w:ascii="PT Astra Serif" w:eastAsia="Calibri" w:hAnsi="PT Astra Serif" w:cs="PT Astra Serif"/>
          <w:sz w:val="24"/>
          <w:szCs w:val="24"/>
        </w:rPr>
        <w:t xml:space="preserve">, </w:t>
      </w:r>
      <w:hyperlink r:id="rId18">
        <w:r>
          <w:rPr>
            <w:rFonts w:ascii="PT Astra Serif" w:eastAsia="Calibri" w:hAnsi="PT Astra Serif" w:cs="PT Astra Serif"/>
            <w:color w:val="0000FF"/>
            <w:sz w:val="24"/>
            <w:szCs w:val="24"/>
          </w:rPr>
          <w:t>223</w:t>
        </w:r>
      </w:hyperlink>
      <w:r>
        <w:rPr>
          <w:rFonts w:ascii="PT Astra Serif" w:eastAsia="Calibri" w:hAnsi="PT Astra Serif" w:cs="PT Astra Serif"/>
          <w:sz w:val="24"/>
          <w:szCs w:val="24"/>
        </w:rPr>
        <w:t xml:space="preserve">, </w:t>
      </w:r>
      <w:hyperlink r:id="rId19">
        <w:r>
          <w:rPr>
            <w:rFonts w:ascii="PT Astra Serif" w:eastAsia="Calibri" w:hAnsi="PT Astra Serif" w:cs="PT Astra Serif"/>
            <w:color w:val="0000FF"/>
            <w:sz w:val="24"/>
            <w:szCs w:val="24"/>
          </w:rPr>
          <w:t>551</w:t>
        </w:r>
      </w:hyperlink>
      <w:r>
        <w:rPr>
          <w:rFonts w:ascii="PT Astra Serif" w:eastAsia="Calibri" w:hAnsi="PT Astra Serif" w:cs="PT Astra Serif"/>
          <w:sz w:val="24"/>
          <w:szCs w:val="24"/>
        </w:rPr>
        <w:t xml:space="preserve">, </w:t>
      </w:r>
      <w:hyperlink r:id="rId20">
        <w:r>
          <w:rPr>
            <w:rFonts w:ascii="PT Astra Serif" w:eastAsia="Calibri" w:hAnsi="PT Astra Serif" w:cs="PT Astra Serif"/>
            <w:color w:val="0000FF"/>
            <w:sz w:val="24"/>
            <w:szCs w:val="24"/>
          </w:rPr>
          <w:t>555</w:t>
        </w:r>
      </w:hyperlink>
      <w:r>
        <w:rPr>
          <w:rFonts w:ascii="PT Astra Serif" w:eastAsia="Calibri" w:hAnsi="PT Astra Serif" w:cs="PT Astra Serif"/>
          <w:sz w:val="24"/>
          <w:szCs w:val="24"/>
        </w:rPr>
        <w:t xml:space="preserve">, </w:t>
      </w:r>
      <w:hyperlink r:id="rId21">
        <w:r>
          <w:rPr>
            <w:rFonts w:ascii="PT Astra Serif" w:eastAsia="Calibri" w:hAnsi="PT Astra Serif" w:cs="PT Astra Serif"/>
            <w:color w:val="0000FF"/>
            <w:sz w:val="24"/>
            <w:szCs w:val="24"/>
          </w:rPr>
          <w:t>556</w:t>
        </w:r>
      </w:hyperlink>
      <w:r>
        <w:rPr>
          <w:rFonts w:ascii="PT Astra Serif" w:eastAsia="Calibri" w:hAnsi="PT Astra Serif" w:cs="PT Astra Serif"/>
          <w:sz w:val="24"/>
          <w:szCs w:val="24"/>
        </w:rPr>
        <w:t xml:space="preserve"> Гражданского кодекса Российской Федерации Сторонам договора известно.</w:t>
      </w:r>
    </w:p>
    <w:p w:rsidR="00254569" w:rsidRDefault="00BE5627">
      <w:pPr>
        <w:ind w:firstLine="540"/>
        <w:jc w:val="both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Договор Сторонами прочитан, его содержание, права и обязанности Сторонам понятны.</w:t>
      </w:r>
    </w:p>
    <w:p w:rsidR="00254569" w:rsidRDefault="00254569">
      <w:pPr>
        <w:jc w:val="both"/>
        <w:rPr>
          <w:rFonts w:ascii="PT Astra Serif" w:eastAsia="Calibri" w:hAnsi="PT Astra Serif" w:cs="PT Astra Serif"/>
          <w:sz w:val="24"/>
          <w:szCs w:val="24"/>
        </w:rPr>
      </w:pPr>
    </w:p>
    <w:p w:rsidR="00254569" w:rsidRDefault="00BE5627">
      <w:pPr>
        <w:jc w:val="center"/>
        <w:outlineLvl w:val="0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9. Адреса, реквизиты и подписи Сторон</w:t>
      </w:r>
    </w:p>
    <w:p w:rsidR="00254569" w:rsidRDefault="00254569">
      <w:pPr>
        <w:jc w:val="both"/>
        <w:rPr>
          <w:rFonts w:ascii="PT Astra Serif" w:eastAsia="Calibri" w:hAnsi="PT Astra Serif" w:cs="PT Astra Serif"/>
          <w:sz w:val="24"/>
          <w:szCs w:val="24"/>
        </w:rPr>
      </w:pPr>
    </w:p>
    <w:p w:rsidR="00254569" w:rsidRDefault="00BE5627">
      <w:pPr>
        <w:ind w:firstLine="540"/>
        <w:jc w:val="both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Продавец:</w:t>
      </w:r>
    </w:p>
    <w:p w:rsidR="00254569" w:rsidRDefault="00BE5627">
      <w:pPr>
        <w:ind w:firstLine="540"/>
        <w:jc w:val="both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_______________________________</w:t>
      </w:r>
    </w:p>
    <w:p w:rsidR="00254569" w:rsidRDefault="00BE5627">
      <w:pPr>
        <w:ind w:firstLine="540"/>
        <w:jc w:val="both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М.П.</w:t>
      </w:r>
    </w:p>
    <w:p w:rsidR="00254569" w:rsidRDefault="00254569">
      <w:pPr>
        <w:jc w:val="both"/>
        <w:rPr>
          <w:rFonts w:ascii="PT Astra Serif" w:eastAsia="Calibri" w:hAnsi="PT Astra Serif" w:cs="PT Astra Serif"/>
          <w:sz w:val="24"/>
          <w:szCs w:val="24"/>
        </w:rPr>
      </w:pPr>
    </w:p>
    <w:p w:rsidR="00254569" w:rsidRDefault="00BE5627">
      <w:pPr>
        <w:ind w:firstLine="540"/>
        <w:jc w:val="both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Покупатель:</w:t>
      </w:r>
    </w:p>
    <w:p w:rsidR="00254569" w:rsidRDefault="00BE5627">
      <w:pPr>
        <w:ind w:firstLine="540"/>
        <w:jc w:val="both"/>
        <w:rPr>
          <w:rFonts w:ascii="PT Astra Serif" w:eastAsia="Calibri" w:hAnsi="PT Astra Serif" w:cs="PT Astra Serif"/>
          <w:sz w:val="24"/>
          <w:szCs w:val="24"/>
        </w:rPr>
      </w:pPr>
      <w:r>
        <w:rPr>
          <w:rFonts w:ascii="PT Astra Serif" w:eastAsia="Calibri" w:hAnsi="PT Astra Serif" w:cs="PT Astra Serif"/>
          <w:sz w:val="24"/>
          <w:szCs w:val="24"/>
        </w:rPr>
        <w:t>________________________________</w:t>
      </w:r>
    </w:p>
    <w:p w:rsidR="00254569" w:rsidRDefault="00254569">
      <w:pPr>
        <w:ind w:firstLine="540"/>
        <w:jc w:val="both"/>
        <w:rPr>
          <w:rFonts w:ascii="PT Astra Serif" w:eastAsia="Calibri" w:hAnsi="PT Astra Serif" w:cs="PT Astra Serif"/>
          <w:sz w:val="24"/>
          <w:szCs w:val="24"/>
        </w:rPr>
      </w:pPr>
    </w:p>
    <w:p w:rsidR="00254569" w:rsidRDefault="00254569">
      <w:pPr>
        <w:pStyle w:val="ConsPlusNonformat"/>
        <w:jc w:val="center"/>
        <w:rPr>
          <w:rFonts w:ascii="PT Astra Serif" w:eastAsia="Calibri" w:hAnsi="PT Astra Serif" w:cs="PT Astra Serif"/>
          <w:sz w:val="24"/>
          <w:szCs w:val="24"/>
        </w:rPr>
      </w:pPr>
    </w:p>
    <w:p w:rsidR="00254569" w:rsidRDefault="00254569"/>
    <w:p w:rsidR="00254569" w:rsidRDefault="00254569"/>
    <w:p w:rsidR="00254569" w:rsidRDefault="00254569">
      <w:bookmarkStart w:id="0" w:name="_GoBack"/>
      <w:bookmarkEnd w:id="0"/>
    </w:p>
    <w:sectPr w:rsidR="00254569">
      <w:type w:val="continuous"/>
      <w:pgSz w:w="11906" w:h="16838"/>
      <w:pgMar w:top="766" w:right="567" w:bottom="1134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28AB" w:rsidRDefault="001E28AB">
      <w:r>
        <w:separator/>
      </w:r>
    </w:p>
  </w:endnote>
  <w:endnote w:type="continuationSeparator" w:id="0">
    <w:p w:rsidR="001E28AB" w:rsidRDefault="001E2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28AB" w:rsidRDefault="001E28AB">
      <w:pPr>
        <w:rPr>
          <w:sz w:val="12"/>
        </w:rPr>
      </w:pPr>
      <w:r>
        <w:separator/>
      </w:r>
    </w:p>
  </w:footnote>
  <w:footnote w:type="continuationSeparator" w:id="0">
    <w:p w:rsidR="001E28AB" w:rsidRDefault="001E28AB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5899569"/>
      <w:docPartObj>
        <w:docPartGallery w:val="Page Numbers (Top of Page)"/>
        <w:docPartUnique/>
      </w:docPartObj>
    </w:sdtPr>
    <w:sdtContent>
      <w:p w:rsidR="0097496A" w:rsidRDefault="0097496A">
        <w:pPr>
          <w:pStyle w:val="af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32</w:t>
        </w:r>
        <w:r>
          <w:fldChar w:fldCharType="end"/>
        </w:r>
      </w:p>
    </w:sdtContent>
  </w:sdt>
  <w:p w:rsidR="00170AA6" w:rsidRDefault="00170AA6">
    <w:pPr>
      <w:pStyle w:val="a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155F4"/>
    <w:multiLevelType w:val="multilevel"/>
    <w:tmpl w:val="532637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5C62DD4"/>
    <w:multiLevelType w:val="multilevel"/>
    <w:tmpl w:val="BCB4BFE4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B52705A"/>
    <w:multiLevelType w:val="multilevel"/>
    <w:tmpl w:val="E6A83CDE"/>
    <w:lvl w:ilvl="0">
      <w:start w:val="1"/>
      <w:numFmt w:val="decimal"/>
      <w:lvlText w:val="Вариант 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134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569"/>
    <w:rsid w:val="000A58AB"/>
    <w:rsid w:val="00170AA6"/>
    <w:rsid w:val="001E28AB"/>
    <w:rsid w:val="00254569"/>
    <w:rsid w:val="0097496A"/>
    <w:rsid w:val="00A677AE"/>
    <w:rsid w:val="00BE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AE24F"/>
  <w15:docId w15:val="{DFDB79BA-075F-42C5-AC90-AB15416B3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5F6"/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qFormat/>
    <w:rsid w:val="00285B63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qFormat/>
    <w:rsid w:val="00285B63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qFormat/>
    <w:rsid w:val="00285B63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qFormat/>
    <w:rsid w:val="00C955F6"/>
    <w:rPr>
      <w:sz w:val="16"/>
      <w:szCs w:val="16"/>
    </w:rPr>
  </w:style>
  <w:style w:type="character" w:customStyle="1" w:styleId="a4">
    <w:name w:val="Текст примечания Знак"/>
    <w:basedOn w:val="a0"/>
    <w:uiPriority w:val="99"/>
    <w:qFormat/>
    <w:rsid w:val="00C955F6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выноски Знак"/>
    <w:basedOn w:val="a0"/>
    <w:uiPriority w:val="99"/>
    <w:semiHidden/>
    <w:qFormat/>
    <w:rsid w:val="00C955F6"/>
    <w:rPr>
      <w:rFonts w:ascii="Segoe UI" w:eastAsia="Times New Roman" w:hAnsi="Segoe UI" w:cs="Segoe UI"/>
      <w:sz w:val="18"/>
      <w:szCs w:val="18"/>
    </w:rPr>
  </w:style>
  <w:style w:type="character" w:customStyle="1" w:styleId="a6">
    <w:name w:val="Тема примечания Знак"/>
    <w:basedOn w:val="a4"/>
    <w:uiPriority w:val="99"/>
    <w:semiHidden/>
    <w:qFormat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7">
    <w:name w:val="Верхний колонтитул Знак"/>
    <w:basedOn w:val="a0"/>
    <w:uiPriority w:val="99"/>
    <w:qFormat/>
    <w:rsid w:val="00B22E57"/>
    <w:rPr>
      <w:rFonts w:ascii="Times New Roman" w:eastAsia="Times New Roman" w:hAnsi="Times New Roman" w:cs="Times New Roman"/>
      <w:sz w:val="20"/>
    </w:rPr>
  </w:style>
  <w:style w:type="character" w:customStyle="1" w:styleId="a8">
    <w:name w:val="Нижний колонтитул Знак"/>
    <w:basedOn w:val="a0"/>
    <w:uiPriority w:val="99"/>
    <w:qFormat/>
    <w:rsid w:val="00B22E57"/>
    <w:rPr>
      <w:rFonts w:ascii="Times New Roman" w:eastAsia="Times New Roman" w:hAnsi="Times New Roman" w:cs="Times New Roman"/>
      <w:sz w:val="20"/>
    </w:rPr>
  </w:style>
  <w:style w:type="character" w:customStyle="1" w:styleId="a9">
    <w:name w:val="Текст концевой сноски Знак"/>
    <w:basedOn w:val="a0"/>
    <w:uiPriority w:val="99"/>
    <w:semiHidden/>
    <w:qFormat/>
    <w:rsid w:val="00DB21FA"/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DB21FA"/>
    <w:rPr>
      <w:vertAlign w:val="superscript"/>
    </w:rPr>
  </w:style>
  <w:style w:type="character" w:customStyle="1" w:styleId="ab">
    <w:name w:val="Текст сноски Знак"/>
    <w:basedOn w:val="a0"/>
    <w:uiPriority w:val="99"/>
    <w:qFormat/>
    <w:rsid w:val="00BB289A"/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BB289A"/>
    <w:rPr>
      <w:vertAlign w:val="superscript"/>
    </w:rPr>
  </w:style>
  <w:style w:type="character" w:customStyle="1" w:styleId="ad">
    <w:name w:val="Основной текст Знак"/>
    <w:basedOn w:val="a0"/>
    <w:uiPriority w:val="1"/>
    <w:qFormat/>
    <w:rsid w:val="00143B84"/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unhideWhenUsed/>
    <w:rPr>
      <w:color w:val="0563C1" w:themeColor="hyperlink"/>
      <w:u w:val="single"/>
    </w:rPr>
  </w:style>
  <w:style w:type="character" w:customStyle="1" w:styleId="ae">
    <w:name w:val="Символ сноски"/>
    <w:qFormat/>
  </w:style>
  <w:style w:type="character" w:customStyle="1" w:styleId="af">
    <w:name w:val="Символ концевой сноски"/>
    <w:qFormat/>
  </w:style>
  <w:style w:type="character" w:customStyle="1" w:styleId="WW8Num5z0">
    <w:name w:val="WW8Num5z0"/>
    <w:qFormat/>
  </w:style>
  <w:style w:type="paragraph" w:styleId="af0">
    <w:name w:val="Title"/>
    <w:basedOn w:val="a"/>
    <w:next w:val="af1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f1">
    <w:name w:val="Body Text"/>
    <w:basedOn w:val="a"/>
    <w:uiPriority w:val="1"/>
    <w:qFormat/>
    <w:rsid w:val="00143B84"/>
    <w:pPr>
      <w:widowControl w:val="0"/>
    </w:pPr>
    <w:rPr>
      <w:sz w:val="24"/>
      <w:szCs w:val="24"/>
    </w:rPr>
  </w:style>
  <w:style w:type="paragraph" w:styleId="af2">
    <w:name w:val="List"/>
    <w:basedOn w:val="af1"/>
    <w:rPr>
      <w:rFonts w:cs="Noto Sans Devanagari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cs="Noto Sans Devanagari"/>
    </w:rPr>
  </w:style>
  <w:style w:type="paragraph" w:styleId="af5">
    <w:name w:val="annotation text"/>
    <w:basedOn w:val="a"/>
    <w:uiPriority w:val="99"/>
    <w:unhideWhenUsed/>
    <w:qFormat/>
    <w:rsid w:val="00C955F6"/>
    <w:rPr>
      <w:szCs w:val="20"/>
    </w:rPr>
  </w:style>
  <w:style w:type="paragraph" w:styleId="af6">
    <w:name w:val="Balloon Text"/>
    <w:basedOn w:val="a"/>
    <w:uiPriority w:val="99"/>
    <w:semiHidden/>
    <w:unhideWhenUsed/>
    <w:qFormat/>
    <w:rsid w:val="00C955F6"/>
    <w:rPr>
      <w:rFonts w:ascii="Segoe UI" w:hAnsi="Segoe UI" w:cs="Segoe UI"/>
      <w:sz w:val="18"/>
      <w:szCs w:val="18"/>
    </w:rPr>
  </w:style>
  <w:style w:type="paragraph" w:styleId="af7">
    <w:name w:val="annotation subject"/>
    <w:basedOn w:val="af5"/>
    <w:next w:val="af5"/>
    <w:uiPriority w:val="99"/>
    <w:semiHidden/>
    <w:unhideWhenUsed/>
    <w:qFormat/>
    <w:rsid w:val="00C955F6"/>
    <w:rPr>
      <w:b/>
      <w:bCs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  <w:szCs w:val="20"/>
      <w:lang w:eastAsia="ru-RU"/>
    </w:rPr>
  </w:style>
  <w:style w:type="paragraph" w:styleId="af8">
    <w:name w:val="List Paragraph"/>
    <w:basedOn w:val="a"/>
    <w:uiPriority w:val="34"/>
    <w:qFormat/>
    <w:rsid w:val="00321302"/>
    <w:pPr>
      <w:ind w:left="720"/>
      <w:contextualSpacing/>
    </w:pPr>
  </w:style>
  <w:style w:type="paragraph" w:customStyle="1" w:styleId="af9">
    <w:name w:val="Верхний и нижний колонтитулы"/>
    <w:basedOn w:val="a"/>
    <w:qFormat/>
  </w:style>
  <w:style w:type="paragraph" w:styleId="afa">
    <w:name w:val="header"/>
    <w:basedOn w:val="a"/>
    <w:uiPriority w:val="99"/>
    <w:unhideWhenUsed/>
    <w:rsid w:val="00B22E57"/>
    <w:pPr>
      <w:tabs>
        <w:tab w:val="center" w:pos="4677"/>
        <w:tab w:val="right" w:pos="9355"/>
      </w:tabs>
    </w:pPr>
  </w:style>
  <w:style w:type="paragraph" w:styleId="afb">
    <w:name w:val="footer"/>
    <w:basedOn w:val="a"/>
    <w:uiPriority w:val="99"/>
    <w:unhideWhenUsed/>
    <w:rsid w:val="00B22E57"/>
    <w:pPr>
      <w:tabs>
        <w:tab w:val="center" w:pos="4677"/>
        <w:tab w:val="right" w:pos="9355"/>
      </w:tabs>
    </w:pPr>
  </w:style>
  <w:style w:type="paragraph" w:styleId="afc">
    <w:name w:val="endnote text"/>
    <w:basedOn w:val="a"/>
    <w:uiPriority w:val="99"/>
    <w:semiHidden/>
    <w:unhideWhenUsed/>
    <w:rsid w:val="00DB21FA"/>
    <w:rPr>
      <w:szCs w:val="20"/>
    </w:rPr>
  </w:style>
  <w:style w:type="paragraph" w:styleId="afd">
    <w:name w:val="footnote text"/>
    <w:basedOn w:val="a"/>
    <w:uiPriority w:val="99"/>
    <w:unhideWhenUsed/>
    <w:rsid w:val="00BB289A"/>
    <w:rPr>
      <w:szCs w:val="20"/>
    </w:rPr>
  </w:style>
  <w:style w:type="paragraph" w:styleId="afe">
    <w:name w:val="No Spacing"/>
    <w:uiPriority w:val="1"/>
    <w:qFormat/>
    <w:rsid w:val="00CE3DE6"/>
    <w:rPr>
      <w:rFonts w:ascii="Times New Roman" w:eastAsia="Times New Roman" w:hAnsi="Times New Roman" w:cs="Times New Roman"/>
      <w:sz w:val="20"/>
    </w:rPr>
  </w:style>
  <w:style w:type="paragraph" w:customStyle="1" w:styleId="aff">
    <w:name w:val="Содержимое таблицы"/>
    <w:basedOn w:val="a"/>
    <w:qFormat/>
    <w:pPr>
      <w:widowControl w:val="0"/>
      <w:suppressLineNumbers/>
    </w:pPr>
  </w:style>
  <w:style w:type="paragraph" w:customStyle="1" w:styleId="aff0">
    <w:name w:val="Заголовок таблицы"/>
    <w:basedOn w:val="aff"/>
    <w:qFormat/>
    <w:pPr>
      <w:jc w:val="center"/>
    </w:pPr>
    <w:rPr>
      <w:b/>
      <w:bCs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Normal">
    <w:name w:val="ConsPlusNormal"/>
    <w:qFormat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numbering" w:customStyle="1" w:styleId="WW8Num5">
    <w:name w:val="WW8Num5"/>
    <w:qFormat/>
  </w:style>
  <w:style w:type="table" w:customStyle="1" w:styleId="30">
    <w:name w:val="Сетка таблицы3"/>
    <w:basedOn w:val="a1"/>
    <w:uiPriority w:val="39"/>
    <w:rsid w:val="003C4B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Table Grid"/>
    <w:basedOn w:val="a1"/>
    <w:uiPriority w:val="39"/>
    <w:rsid w:val="003C4B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Абзац списка1"/>
    <w:basedOn w:val="a"/>
    <w:rsid w:val="00170AA6"/>
    <w:pPr>
      <w:suppressAutoHyphens w:val="0"/>
      <w:spacing w:after="200" w:line="276" w:lineRule="auto"/>
      <w:ind w:left="720"/>
    </w:pPr>
    <w:rPr>
      <w:rFonts w:ascii="Calibri" w:hAnsi="Calibr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07E9FDC9EF88F84FE704456CC7948B97D45D7F943C1A8117798B437F3CFAB061A9065B24344519FA3B56EE3C1E12D6BF9E0AC31A136D39AFSFt4G" TargetMode="External"/><Relationship Id="rId18" Type="http://schemas.openxmlformats.org/officeDocument/2006/relationships/hyperlink" Target="consultantplus://offline/ref=07E9FDC9EF88F84FE704456CC7948B97D45D7E903F1D8117798B437F3CFAB061A9065B24344419F53656EE3C1E12D6BF9E0AC31A136D39AFSFt4G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07E9FDC9EF88F84FE704456CC7948B97D45D7F943C1A8117798B437F3CFAB061A9065B2434451CF93756EE3C1E12D6BF9E0AC31A136D39AFSFt4G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8DDD14435E688925D9ED49192042A740A99D1CDA7C755D74054C991CCF1FC8BD04DD1A635F46EFE1E43605D18R7tEG" TargetMode="External"/><Relationship Id="rId17" Type="http://schemas.openxmlformats.org/officeDocument/2006/relationships/hyperlink" Target="consultantplus://offline/ref=07E9FDC9EF88F84FE704456CC7948B97D45D7E903F1D8117798B437F3CFAB061A9065B2434451FF53A56EE3C1E12D6BF9E0AC31A136D39AFSFt4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7E9FDC9EF88F84FE704456CC7948B97D45072903E1A8117798B437F3CFAB061A9065B24344518FE3256EE3C1E12D6BF9E0AC31A136D39AFSFt4G" TargetMode="External"/><Relationship Id="rId20" Type="http://schemas.openxmlformats.org/officeDocument/2006/relationships/hyperlink" Target="consultantplus://offline/ref=07E9FDC9EF88F84FE704456CC7948B97D45D7F943C1A8117798B437F3CFAB061A9065B2434451CF93256EE3C1E12D6BF9E0AC31A136D39AFSFt4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8DDD14435E688925D9ED49192042A740A99D1CDA7C755D74054C991CCF1FC8BD04DD1A635F46EFE1E43605D18R7tE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7E9FDC9EF88F84FE704456CC7948B97D45D7F923E1E8117798B437F3CFAB061A9065B2434451CF43556EE3C1E12D6BF9E0AC31A136D39AFSFt4G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08DDD14435E688925D9ED49192042A740899D6C1ADC755D74054C991CCF1FC8BC24D89AA34F670FE1B56360C5E2ADE6684E701451F6B6897R9t4G" TargetMode="External"/><Relationship Id="rId19" Type="http://schemas.openxmlformats.org/officeDocument/2006/relationships/hyperlink" Target="consultantplus://offline/ref=07E9FDC9EF88F84FE704456CC7948B97D45D7F943C1A8117798B437F3CFAB061A9065B2434451CFF3656EE3C1E12D6BF9E0AC31A136D39AFSFt4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8DDD14435E688925D9ED49192042A740A99D1CDA7C755D74054C991CCF1FC8BD04DD1A635F46EFE1E43605D18R7tEG" TargetMode="External"/><Relationship Id="rId14" Type="http://schemas.openxmlformats.org/officeDocument/2006/relationships/hyperlink" Target="consultantplus://offline/ref=07E9FDC9EF88F84FE704456CC7948B97D45D7F943C1A8117798B437F3CFAB061A9065B24344519FB3456EE3C1E12D6BF9E0AC31A136D39AFSFt4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CAD0B-DC8B-49CA-89A7-38FA45F3B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11792</Words>
  <Characters>67216</Characters>
  <Application>Microsoft Office Word</Application>
  <DocSecurity>0</DocSecurity>
  <Lines>560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78851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 Виталий Геннадиевич</dc:creator>
  <dc:description/>
  <cp:lastModifiedBy>Людмила Александровна Конева</cp:lastModifiedBy>
  <cp:revision>2</cp:revision>
  <cp:lastPrinted>2024-07-10T09:47:00Z</cp:lastPrinted>
  <dcterms:created xsi:type="dcterms:W3CDTF">2024-11-11T14:13:00Z</dcterms:created>
  <dcterms:modified xsi:type="dcterms:W3CDTF">2024-11-11T14:13:00Z</dcterms:modified>
  <dc:language>ru-RU</dc:language>
</cp:coreProperties>
</file>