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horzAnchor="margin" w:tblpXSpec="right" w:tblpY="-10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48477E" w:rsidTr="008F6215">
        <w:trPr>
          <w:trHeight w:val="1266"/>
        </w:trPr>
        <w:tc>
          <w:tcPr>
            <w:tcW w:w="4077" w:type="dxa"/>
          </w:tcPr>
          <w:p w:rsidR="0048477E" w:rsidRPr="00C5452F" w:rsidRDefault="007C5407" w:rsidP="008F6215">
            <w:pPr>
              <w:pStyle w:val="2"/>
              <w:outlineLvl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16</w:t>
            </w:r>
            <w:r w:rsidR="0048477E" w:rsidRPr="00C5452F">
              <w:rPr>
                <w:b w:val="0"/>
                <w:sz w:val="20"/>
                <w:szCs w:val="20"/>
              </w:rPr>
              <w:t xml:space="preserve">Приложение </w:t>
            </w:r>
            <w:r w:rsidR="00CE2FD4">
              <w:rPr>
                <w:b w:val="0"/>
                <w:sz w:val="20"/>
                <w:szCs w:val="20"/>
              </w:rPr>
              <w:t>1</w:t>
            </w:r>
          </w:p>
          <w:p w:rsidR="00797CF6" w:rsidRPr="00797CF6" w:rsidRDefault="00C5452F" w:rsidP="008F6215">
            <w:pPr>
              <w:spacing w:after="0"/>
              <w:ind w:firstLine="0"/>
              <w:jc w:val="center"/>
              <w:rPr>
                <w:rFonts w:cs="Arial"/>
                <w:bCs/>
                <w:iCs/>
                <w:sz w:val="20"/>
              </w:rPr>
            </w:pPr>
            <w:r w:rsidRPr="00C5452F">
              <w:rPr>
                <w:rFonts w:cs="Arial"/>
                <w:bCs/>
                <w:iCs/>
                <w:sz w:val="20"/>
              </w:rPr>
              <w:t xml:space="preserve">к </w:t>
            </w:r>
            <w:r w:rsidR="00797CF6" w:rsidRPr="00797CF6">
              <w:rPr>
                <w:rFonts w:cs="Arial"/>
                <w:bCs/>
                <w:iCs/>
                <w:sz w:val="20"/>
              </w:rPr>
              <w:t xml:space="preserve">постановлению избирательной комиссии </w:t>
            </w:r>
          </w:p>
          <w:p w:rsidR="00797CF6" w:rsidRDefault="00797CF6" w:rsidP="008F6215">
            <w:pPr>
              <w:spacing w:after="0"/>
              <w:ind w:firstLine="0"/>
              <w:jc w:val="center"/>
              <w:rPr>
                <w:rFonts w:cs="Arial"/>
                <w:bCs/>
                <w:iCs/>
                <w:sz w:val="20"/>
              </w:rPr>
            </w:pPr>
            <w:r w:rsidRPr="00797CF6">
              <w:rPr>
                <w:rFonts w:cs="Arial"/>
                <w:bCs/>
                <w:iCs/>
                <w:sz w:val="20"/>
              </w:rPr>
              <w:t>Тульской области</w:t>
            </w:r>
          </w:p>
          <w:p w:rsidR="00797CF6" w:rsidRPr="00FF2CA5" w:rsidRDefault="00797CF6" w:rsidP="008F6215">
            <w:pPr>
              <w:spacing w:after="0"/>
              <w:ind w:firstLine="0"/>
              <w:jc w:val="center"/>
              <w:rPr>
                <w:rFonts w:cs="Arial"/>
                <w:bCs/>
                <w:iCs/>
                <w:sz w:val="20"/>
                <w:lang w:val="en-US"/>
              </w:rPr>
            </w:pPr>
            <w:r>
              <w:rPr>
                <w:rFonts w:cs="Arial"/>
                <w:bCs/>
                <w:iCs/>
                <w:sz w:val="20"/>
              </w:rPr>
              <w:t xml:space="preserve">от </w:t>
            </w:r>
            <w:r w:rsidR="00FF2CA5">
              <w:rPr>
                <w:rFonts w:cs="Arial"/>
                <w:bCs/>
                <w:iCs/>
                <w:sz w:val="20"/>
                <w:lang w:val="en-US"/>
              </w:rPr>
              <w:t>01</w:t>
            </w:r>
            <w:r>
              <w:rPr>
                <w:rFonts w:cs="Arial"/>
                <w:bCs/>
                <w:iCs/>
                <w:sz w:val="20"/>
              </w:rPr>
              <w:t xml:space="preserve"> июня 2018 г. №</w:t>
            </w:r>
            <w:r w:rsidR="00FF2CA5">
              <w:rPr>
                <w:rFonts w:cs="Arial"/>
                <w:bCs/>
                <w:iCs/>
                <w:sz w:val="20"/>
                <w:lang w:val="en-US"/>
              </w:rPr>
              <w:t xml:space="preserve"> 38-3</w:t>
            </w:r>
          </w:p>
          <w:p w:rsidR="0048477E" w:rsidRPr="0048477E" w:rsidRDefault="0048477E" w:rsidP="008F6215">
            <w:pPr>
              <w:spacing w:after="0"/>
              <w:ind w:firstLine="0"/>
              <w:jc w:val="center"/>
              <w:rPr>
                <w:rFonts w:cs="Arial"/>
                <w:bCs/>
                <w:iCs/>
                <w:sz w:val="24"/>
                <w:szCs w:val="24"/>
              </w:rPr>
            </w:pPr>
          </w:p>
        </w:tc>
      </w:tr>
    </w:tbl>
    <w:p w:rsidR="008F6215" w:rsidRDefault="008F6215" w:rsidP="0048477E">
      <w:pPr>
        <w:pStyle w:val="2"/>
      </w:pPr>
      <w:r>
        <w:t xml:space="preserve">                                               </w:t>
      </w:r>
    </w:p>
    <w:p w:rsidR="0048477E" w:rsidRDefault="008F6215" w:rsidP="0048477E">
      <w:pPr>
        <w:pStyle w:val="2"/>
      </w:pPr>
      <w:r>
        <w:t xml:space="preserve">  </w:t>
      </w:r>
      <w:r w:rsidR="0048477E">
        <w:t xml:space="preserve">Сведения </w:t>
      </w:r>
      <w:r w:rsidR="0048477E">
        <w:br/>
        <w:t>о поступлении средств в избирательные фонды кандидатов и расходовании этих средств</w:t>
      </w:r>
    </w:p>
    <w:p w:rsidR="0048477E" w:rsidRPr="0048477E" w:rsidRDefault="0048477E" w:rsidP="0048477E">
      <w:pPr>
        <w:ind w:firstLine="0"/>
        <w:jc w:val="center"/>
        <w:rPr>
          <w:sz w:val="24"/>
          <w:szCs w:val="24"/>
        </w:rPr>
      </w:pPr>
      <w:r w:rsidRPr="0048477E">
        <w:rPr>
          <w:sz w:val="24"/>
          <w:szCs w:val="24"/>
        </w:rPr>
        <w:t xml:space="preserve">(на основании данных, представленных </w:t>
      </w:r>
      <w:r w:rsidR="0072710B">
        <w:rPr>
          <w:sz w:val="24"/>
          <w:szCs w:val="24"/>
        </w:rPr>
        <w:t>ПАО</w:t>
      </w:r>
      <w:r w:rsidRPr="0048477E">
        <w:rPr>
          <w:sz w:val="24"/>
          <w:szCs w:val="24"/>
        </w:rPr>
        <w:t xml:space="preserve"> Сбербанк)</w:t>
      </w:r>
    </w:p>
    <w:p w:rsidR="00190392" w:rsidRPr="00190392" w:rsidRDefault="0072710B" w:rsidP="00190392">
      <w:pPr>
        <w:pStyle w:val="3"/>
        <w:rPr>
          <w:b/>
          <w:color w:val="auto"/>
          <w:szCs w:val="20"/>
        </w:rPr>
      </w:pPr>
      <w:r w:rsidRPr="00190392">
        <w:rPr>
          <w:rFonts w:cs="Arial"/>
          <w:b/>
          <w:bCs/>
          <w:iCs/>
          <w:color w:val="auto"/>
          <w:szCs w:val="28"/>
        </w:rPr>
        <w:t>на</w:t>
      </w:r>
      <w:r w:rsidR="00190392" w:rsidRPr="00190392">
        <w:rPr>
          <w:rFonts w:cs="Arial"/>
          <w:b/>
          <w:bCs/>
          <w:iCs/>
          <w:color w:val="auto"/>
          <w:szCs w:val="28"/>
        </w:rPr>
        <w:t xml:space="preserve"> выборах Собрания</w:t>
      </w:r>
      <w:r w:rsidR="00190392" w:rsidRPr="00190392">
        <w:rPr>
          <w:b/>
          <w:color w:val="auto"/>
        </w:rPr>
        <w:t xml:space="preserve"> депутатов муниципального образования город </w:t>
      </w:r>
      <w:r w:rsidR="00403341">
        <w:rPr>
          <w:b/>
          <w:color w:val="auto"/>
        </w:rPr>
        <w:t>Киреевск</w:t>
      </w:r>
      <w:r w:rsidR="00190392" w:rsidRPr="00190392">
        <w:rPr>
          <w:b/>
          <w:color w:val="auto"/>
        </w:rPr>
        <w:t xml:space="preserve"> Киреевского </w:t>
      </w:r>
      <w:r w:rsidR="00403341" w:rsidRPr="00190392">
        <w:rPr>
          <w:b/>
          <w:color w:val="auto"/>
        </w:rPr>
        <w:t>района пятого</w:t>
      </w:r>
      <w:r w:rsidR="00190392" w:rsidRPr="00190392">
        <w:rPr>
          <w:b/>
          <w:color w:val="auto"/>
        </w:rPr>
        <w:t xml:space="preserve"> созыва</w:t>
      </w:r>
    </w:p>
    <w:p w:rsidR="0072710B" w:rsidRPr="0072710B" w:rsidRDefault="0072710B" w:rsidP="0072710B">
      <w:pPr>
        <w:jc w:val="center"/>
        <w:rPr>
          <w:rFonts w:cs="Arial"/>
          <w:b/>
          <w:bCs/>
          <w:iCs/>
          <w:szCs w:val="28"/>
        </w:rPr>
      </w:pPr>
      <w:r w:rsidRPr="0072710B">
        <w:rPr>
          <w:rFonts w:cs="Arial"/>
          <w:b/>
          <w:bCs/>
          <w:iCs/>
          <w:szCs w:val="28"/>
        </w:rPr>
        <w:t>______________________________________________________________________________________</w:t>
      </w:r>
    </w:p>
    <w:p w:rsidR="0072710B" w:rsidRPr="0072710B" w:rsidRDefault="0072710B" w:rsidP="0072710B">
      <w:pPr>
        <w:jc w:val="center"/>
        <w:rPr>
          <w:color w:val="000000"/>
          <w:sz w:val="20"/>
        </w:rPr>
      </w:pPr>
      <w:r w:rsidRPr="0072710B">
        <w:rPr>
          <w:color w:val="000000"/>
          <w:sz w:val="20"/>
        </w:rPr>
        <w:t>(наименование избирательной кампании)</w:t>
      </w:r>
    </w:p>
    <w:p w:rsidR="0048477E" w:rsidRDefault="00190392" w:rsidP="0048477E">
      <w:pPr>
        <w:spacing w:before="120"/>
        <w:ind w:firstLine="0"/>
        <w:jc w:val="right"/>
      </w:pPr>
      <w:r>
        <w:t xml:space="preserve">По состоянию на </w:t>
      </w:r>
      <w:r w:rsidR="003A47FB" w:rsidRPr="003A47FB">
        <w:rPr>
          <w:u w:val="single"/>
        </w:rPr>
        <w:t>01</w:t>
      </w:r>
      <w:r>
        <w:t>.</w:t>
      </w:r>
      <w:r>
        <w:rPr>
          <w:u w:val="single"/>
        </w:rPr>
        <w:t>0</w:t>
      </w:r>
      <w:r w:rsidR="003A47FB">
        <w:rPr>
          <w:u w:val="single"/>
        </w:rPr>
        <w:t>9</w:t>
      </w:r>
      <w:bookmarkStart w:id="0" w:name="_GoBack"/>
      <w:bookmarkEnd w:id="0"/>
      <w:r>
        <w:t>.</w:t>
      </w:r>
      <w:r>
        <w:rPr>
          <w:u w:val="single"/>
        </w:rPr>
        <w:t>2023</w:t>
      </w:r>
      <w:r w:rsidR="0048477E">
        <w:t> 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2146"/>
        <w:gridCol w:w="523"/>
        <w:gridCol w:w="1022"/>
        <w:gridCol w:w="1622"/>
        <w:gridCol w:w="1022"/>
        <w:gridCol w:w="1331"/>
        <w:gridCol w:w="537"/>
        <w:gridCol w:w="935"/>
        <w:gridCol w:w="1022"/>
        <w:gridCol w:w="981"/>
        <w:gridCol w:w="1022"/>
        <w:gridCol w:w="2037"/>
      </w:tblGrid>
      <w:tr w:rsidR="0048477E" w:rsidTr="00403341">
        <w:trPr>
          <w:cantSplit/>
        </w:trPr>
        <w:tc>
          <w:tcPr>
            <w:tcW w:w="362" w:type="dxa"/>
            <w:vMerge w:val="restart"/>
          </w:tcPr>
          <w:p w:rsidR="0048477E" w:rsidRDefault="0048477E" w:rsidP="002E0DF0">
            <w:pPr>
              <w:pStyle w:val="---9"/>
            </w:pPr>
            <w:r>
              <w:t>№ п/п</w:t>
            </w:r>
          </w:p>
        </w:tc>
        <w:tc>
          <w:tcPr>
            <w:tcW w:w="2146" w:type="dxa"/>
            <w:vMerge w:val="restart"/>
          </w:tcPr>
          <w:p w:rsidR="0048477E" w:rsidRDefault="0048477E" w:rsidP="002E0DF0">
            <w:pPr>
              <w:pStyle w:val="---9"/>
            </w:pPr>
            <w:r>
              <w:t>Фамилия, имя, отчество кандидата</w:t>
            </w:r>
          </w:p>
        </w:tc>
        <w:tc>
          <w:tcPr>
            <w:tcW w:w="5520" w:type="dxa"/>
            <w:gridSpan w:val="5"/>
          </w:tcPr>
          <w:p w:rsidR="0048477E" w:rsidRDefault="0048477E" w:rsidP="002E0DF0">
            <w:pPr>
              <w:pStyle w:val="---9"/>
            </w:pPr>
            <w:r>
              <w:t>Поступило средств</w:t>
            </w:r>
          </w:p>
        </w:tc>
        <w:tc>
          <w:tcPr>
            <w:tcW w:w="3475" w:type="dxa"/>
            <w:gridSpan w:val="4"/>
          </w:tcPr>
          <w:p w:rsidR="0048477E" w:rsidRDefault="0048477E" w:rsidP="002E0DF0">
            <w:pPr>
              <w:pStyle w:val="---9"/>
            </w:pPr>
            <w:r>
              <w:t>Израсходовано средств</w:t>
            </w:r>
          </w:p>
        </w:tc>
        <w:tc>
          <w:tcPr>
            <w:tcW w:w="3059" w:type="dxa"/>
            <w:gridSpan w:val="2"/>
          </w:tcPr>
          <w:p w:rsidR="0048477E" w:rsidRDefault="0048477E" w:rsidP="002E0DF0">
            <w:pPr>
              <w:pStyle w:val="---9"/>
            </w:pPr>
            <w:r>
              <w:t>Возвращено средств</w:t>
            </w:r>
          </w:p>
        </w:tc>
      </w:tr>
      <w:tr w:rsidR="0048477E" w:rsidTr="00403341">
        <w:trPr>
          <w:cantSplit/>
        </w:trPr>
        <w:tc>
          <w:tcPr>
            <w:tcW w:w="362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146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523" w:type="dxa"/>
            <w:vMerge w:val="restart"/>
          </w:tcPr>
          <w:p w:rsidR="0048477E" w:rsidRDefault="0048477E" w:rsidP="002E0DF0">
            <w:pPr>
              <w:pStyle w:val="---9"/>
            </w:pPr>
            <w:r>
              <w:t>всего</w:t>
            </w:r>
          </w:p>
        </w:tc>
        <w:tc>
          <w:tcPr>
            <w:tcW w:w="4997" w:type="dxa"/>
            <w:gridSpan w:val="4"/>
          </w:tcPr>
          <w:p w:rsidR="0048477E" w:rsidRDefault="0048477E" w:rsidP="002E0DF0">
            <w:pPr>
              <w:pStyle w:val="---9"/>
            </w:pPr>
            <w:r>
              <w:t>из них</w:t>
            </w:r>
          </w:p>
        </w:tc>
        <w:tc>
          <w:tcPr>
            <w:tcW w:w="537" w:type="dxa"/>
            <w:vMerge w:val="restart"/>
          </w:tcPr>
          <w:p w:rsidR="0048477E" w:rsidRDefault="0048477E" w:rsidP="002E0DF0">
            <w:pPr>
              <w:pStyle w:val="---9"/>
            </w:pPr>
            <w:r>
              <w:t>всего</w:t>
            </w:r>
          </w:p>
        </w:tc>
        <w:tc>
          <w:tcPr>
            <w:tcW w:w="2938" w:type="dxa"/>
            <w:gridSpan w:val="3"/>
            <w:vMerge w:val="restart"/>
          </w:tcPr>
          <w:p w:rsidR="0048477E" w:rsidRDefault="0048477E" w:rsidP="0048477E">
            <w:pPr>
              <w:pStyle w:val="---9"/>
            </w:pPr>
            <w:r>
              <w:t xml:space="preserve">из них финансовые операции </w:t>
            </w:r>
            <w:r>
              <w:br/>
              <w:t xml:space="preserve">по расходованию средств на сумму, </w:t>
            </w:r>
            <w:r>
              <w:br/>
              <w:t>превышающую 50 тыс. рублей</w:t>
            </w:r>
          </w:p>
        </w:tc>
        <w:tc>
          <w:tcPr>
            <w:tcW w:w="1022" w:type="dxa"/>
            <w:vMerge w:val="restart"/>
          </w:tcPr>
          <w:p w:rsidR="0048477E" w:rsidRDefault="0048477E" w:rsidP="002E0DF0">
            <w:pPr>
              <w:pStyle w:val="---9"/>
            </w:pPr>
            <w:r>
              <w:t xml:space="preserve">сумма, </w:t>
            </w:r>
            <w:r>
              <w:br/>
              <w:t>тыс. рублей</w:t>
            </w:r>
          </w:p>
        </w:tc>
        <w:tc>
          <w:tcPr>
            <w:tcW w:w="2037" w:type="dxa"/>
            <w:vMerge w:val="restart"/>
          </w:tcPr>
          <w:p w:rsidR="0048477E" w:rsidRDefault="0048477E" w:rsidP="002E0DF0">
            <w:pPr>
              <w:pStyle w:val="---9"/>
            </w:pPr>
            <w:r>
              <w:t>основание возврата</w:t>
            </w:r>
          </w:p>
        </w:tc>
      </w:tr>
      <w:tr w:rsidR="0048477E" w:rsidTr="00403341">
        <w:trPr>
          <w:cantSplit/>
        </w:trPr>
        <w:tc>
          <w:tcPr>
            <w:tcW w:w="362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146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523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644" w:type="dxa"/>
            <w:gridSpan w:val="2"/>
          </w:tcPr>
          <w:p w:rsidR="0048477E" w:rsidRDefault="0048477E" w:rsidP="0048477E">
            <w:pPr>
              <w:pStyle w:val="---9"/>
            </w:pPr>
            <w:r>
              <w:t>пожертвования от юридических лиц на сумму, превышающую 25 тыс. рублей</w:t>
            </w:r>
          </w:p>
        </w:tc>
        <w:tc>
          <w:tcPr>
            <w:tcW w:w="2353" w:type="dxa"/>
            <w:gridSpan w:val="2"/>
          </w:tcPr>
          <w:p w:rsidR="0048477E" w:rsidRDefault="0048477E" w:rsidP="0048477E">
            <w:pPr>
              <w:pStyle w:val="---9"/>
            </w:pPr>
            <w:r>
              <w:t xml:space="preserve">пожертвования от граждан </w:t>
            </w:r>
            <w:r>
              <w:br/>
              <w:t>на сумму, превышающую 20 тыс. рублей</w:t>
            </w:r>
          </w:p>
        </w:tc>
        <w:tc>
          <w:tcPr>
            <w:tcW w:w="537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938" w:type="dxa"/>
            <w:gridSpan w:val="3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1022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037" w:type="dxa"/>
            <w:vMerge/>
          </w:tcPr>
          <w:p w:rsidR="0048477E" w:rsidRDefault="0048477E" w:rsidP="002E0DF0">
            <w:pPr>
              <w:pStyle w:val="---9"/>
            </w:pPr>
          </w:p>
        </w:tc>
      </w:tr>
      <w:tr w:rsidR="0048477E" w:rsidTr="00403341">
        <w:trPr>
          <w:cantSplit/>
        </w:trPr>
        <w:tc>
          <w:tcPr>
            <w:tcW w:w="362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146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523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 xml:space="preserve">сумма, </w:t>
            </w:r>
            <w:r>
              <w:br/>
              <w:t>тыс. рублей</w:t>
            </w:r>
          </w:p>
        </w:tc>
        <w:tc>
          <w:tcPr>
            <w:tcW w:w="1622" w:type="dxa"/>
          </w:tcPr>
          <w:p w:rsidR="0048477E" w:rsidRDefault="0048477E" w:rsidP="002E0DF0">
            <w:pPr>
              <w:pStyle w:val="---9"/>
            </w:pPr>
            <w:r>
              <w:t>наименование юридического лица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 xml:space="preserve">сумма, </w:t>
            </w:r>
            <w:r>
              <w:br/>
              <w:t>тыс. рублей</w:t>
            </w:r>
          </w:p>
        </w:tc>
        <w:tc>
          <w:tcPr>
            <w:tcW w:w="1331" w:type="dxa"/>
          </w:tcPr>
          <w:p w:rsidR="0048477E" w:rsidRDefault="0048477E" w:rsidP="002E0DF0">
            <w:pPr>
              <w:pStyle w:val="---9"/>
            </w:pPr>
            <w:r>
              <w:t>кол-во граждан</w:t>
            </w:r>
          </w:p>
        </w:tc>
        <w:tc>
          <w:tcPr>
            <w:tcW w:w="537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935" w:type="dxa"/>
          </w:tcPr>
          <w:p w:rsidR="0048477E" w:rsidRDefault="0048477E" w:rsidP="002E0DF0">
            <w:pPr>
              <w:pStyle w:val="---9"/>
            </w:pPr>
            <w:r>
              <w:t>дата операции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 xml:space="preserve">сумма, </w:t>
            </w:r>
            <w:r>
              <w:br/>
              <w:t>тыс. рублей</w:t>
            </w:r>
          </w:p>
        </w:tc>
        <w:tc>
          <w:tcPr>
            <w:tcW w:w="981" w:type="dxa"/>
          </w:tcPr>
          <w:p w:rsidR="0048477E" w:rsidRDefault="0048477E" w:rsidP="002E0DF0">
            <w:pPr>
              <w:pStyle w:val="---9"/>
            </w:pPr>
            <w:r>
              <w:t>назначение платежа</w:t>
            </w:r>
          </w:p>
        </w:tc>
        <w:tc>
          <w:tcPr>
            <w:tcW w:w="1022" w:type="dxa"/>
            <w:vMerge/>
          </w:tcPr>
          <w:p w:rsidR="0048477E" w:rsidRDefault="0048477E" w:rsidP="002E0DF0">
            <w:pPr>
              <w:pStyle w:val="---9"/>
            </w:pPr>
          </w:p>
        </w:tc>
        <w:tc>
          <w:tcPr>
            <w:tcW w:w="2037" w:type="dxa"/>
            <w:vMerge/>
          </w:tcPr>
          <w:p w:rsidR="0048477E" w:rsidRDefault="0048477E" w:rsidP="002E0DF0">
            <w:pPr>
              <w:pStyle w:val="---9"/>
            </w:pPr>
          </w:p>
        </w:tc>
      </w:tr>
      <w:tr w:rsidR="0048477E" w:rsidTr="00403341">
        <w:trPr>
          <w:cantSplit/>
        </w:trPr>
        <w:tc>
          <w:tcPr>
            <w:tcW w:w="362" w:type="dxa"/>
          </w:tcPr>
          <w:p w:rsidR="0048477E" w:rsidRDefault="0048477E" w:rsidP="002E0DF0">
            <w:pPr>
              <w:pStyle w:val="---9"/>
            </w:pPr>
            <w:r>
              <w:t>1</w:t>
            </w:r>
          </w:p>
        </w:tc>
        <w:tc>
          <w:tcPr>
            <w:tcW w:w="2146" w:type="dxa"/>
          </w:tcPr>
          <w:p w:rsidR="0048477E" w:rsidRDefault="0048477E" w:rsidP="002E0DF0">
            <w:pPr>
              <w:pStyle w:val="---9"/>
            </w:pPr>
            <w:r>
              <w:t>2</w:t>
            </w:r>
          </w:p>
        </w:tc>
        <w:tc>
          <w:tcPr>
            <w:tcW w:w="523" w:type="dxa"/>
          </w:tcPr>
          <w:p w:rsidR="0048477E" w:rsidRDefault="0048477E" w:rsidP="002E0DF0">
            <w:pPr>
              <w:pStyle w:val="---9"/>
            </w:pPr>
            <w:r>
              <w:t>3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>4</w:t>
            </w:r>
          </w:p>
        </w:tc>
        <w:tc>
          <w:tcPr>
            <w:tcW w:w="1622" w:type="dxa"/>
          </w:tcPr>
          <w:p w:rsidR="0048477E" w:rsidRDefault="0048477E" w:rsidP="002E0DF0">
            <w:pPr>
              <w:pStyle w:val="---9"/>
            </w:pPr>
            <w:r>
              <w:t>5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>6</w:t>
            </w:r>
          </w:p>
        </w:tc>
        <w:tc>
          <w:tcPr>
            <w:tcW w:w="1331" w:type="dxa"/>
          </w:tcPr>
          <w:p w:rsidR="0048477E" w:rsidRDefault="0048477E" w:rsidP="002E0DF0">
            <w:pPr>
              <w:pStyle w:val="---9"/>
            </w:pPr>
            <w:r>
              <w:t>7</w:t>
            </w:r>
          </w:p>
        </w:tc>
        <w:tc>
          <w:tcPr>
            <w:tcW w:w="537" w:type="dxa"/>
          </w:tcPr>
          <w:p w:rsidR="0048477E" w:rsidRDefault="0048477E" w:rsidP="002E0DF0">
            <w:pPr>
              <w:pStyle w:val="---9"/>
            </w:pPr>
            <w:r>
              <w:t>8</w:t>
            </w:r>
          </w:p>
        </w:tc>
        <w:tc>
          <w:tcPr>
            <w:tcW w:w="935" w:type="dxa"/>
          </w:tcPr>
          <w:p w:rsidR="0048477E" w:rsidRDefault="0048477E" w:rsidP="002E0DF0">
            <w:pPr>
              <w:pStyle w:val="---9"/>
            </w:pPr>
            <w:r>
              <w:t>9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>10</w:t>
            </w:r>
          </w:p>
        </w:tc>
        <w:tc>
          <w:tcPr>
            <w:tcW w:w="981" w:type="dxa"/>
          </w:tcPr>
          <w:p w:rsidR="0048477E" w:rsidRDefault="0048477E" w:rsidP="002E0DF0">
            <w:pPr>
              <w:pStyle w:val="---9"/>
            </w:pPr>
            <w:r>
              <w:t>11</w:t>
            </w:r>
          </w:p>
        </w:tc>
        <w:tc>
          <w:tcPr>
            <w:tcW w:w="1022" w:type="dxa"/>
          </w:tcPr>
          <w:p w:rsidR="0048477E" w:rsidRDefault="0048477E" w:rsidP="002E0DF0">
            <w:pPr>
              <w:pStyle w:val="---9"/>
            </w:pPr>
            <w:r>
              <w:t>12</w:t>
            </w:r>
          </w:p>
        </w:tc>
        <w:tc>
          <w:tcPr>
            <w:tcW w:w="2037" w:type="dxa"/>
          </w:tcPr>
          <w:p w:rsidR="0048477E" w:rsidRDefault="0048477E" w:rsidP="002E0DF0">
            <w:pPr>
              <w:pStyle w:val="---9"/>
            </w:pPr>
            <w:r>
              <w:t>13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 xml:space="preserve">Абдрашитов Алексей </w:t>
            </w:r>
            <w:proofErr w:type="spellStart"/>
            <w:r w:rsidRPr="00403341">
              <w:rPr>
                <w:sz w:val="22"/>
                <w:szCs w:val="22"/>
              </w:rPr>
              <w:t>Равилович</w:t>
            </w:r>
            <w:proofErr w:type="spellEnd"/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2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Батяйкин</w:t>
            </w:r>
            <w:proofErr w:type="spellEnd"/>
            <w:r w:rsidRPr="00403341">
              <w:rPr>
                <w:sz w:val="22"/>
                <w:szCs w:val="22"/>
              </w:rPr>
              <w:t xml:space="preserve"> Михаил Михайлович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3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Бирюков Максим Андреевич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4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Богатова Елена Николаевна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49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5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Гололобов Олег Владимирович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6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Гуськов Игорь Иванович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7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Долгаймер</w:t>
            </w:r>
            <w:proofErr w:type="spellEnd"/>
            <w:r w:rsidRPr="00403341">
              <w:rPr>
                <w:sz w:val="22"/>
                <w:szCs w:val="22"/>
              </w:rPr>
              <w:t xml:space="preserve"> Евгения Ивановна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lastRenderedPageBreak/>
              <w:t>8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Еремеева</w:t>
            </w:r>
            <w:proofErr w:type="spellEnd"/>
            <w:r w:rsidRPr="00403341">
              <w:rPr>
                <w:sz w:val="22"/>
                <w:szCs w:val="22"/>
              </w:rPr>
              <w:t xml:space="preserve"> Оксана Сергеевна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9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Ефанов</w:t>
            </w:r>
            <w:proofErr w:type="spellEnd"/>
            <w:r w:rsidRPr="00403341">
              <w:rPr>
                <w:sz w:val="22"/>
                <w:szCs w:val="22"/>
              </w:rPr>
              <w:t xml:space="preserve"> Андрей Владимирович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10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Кариус</w:t>
            </w:r>
            <w:proofErr w:type="spellEnd"/>
            <w:r w:rsidRPr="00403341">
              <w:rPr>
                <w:sz w:val="22"/>
                <w:szCs w:val="22"/>
              </w:rPr>
              <w:t xml:space="preserve"> Максим Александрович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11</w:t>
            </w:r>
          </w:p>
          <w:p w:rsidR="00403341" w:rsidRDefault="00403341" w:rsidP="00403341">
            <w:pPr>
              <w:pStyle w:val="---9"/>
            </w:pP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Кувшинов Владимир Михайлович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12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Лепёхин</w:t>
            </w:r>
            <w:proofErr w:type="spellEnd"/>
            <w:r w:rsidRPr="00403341">
              <w:rPr>
                <w:sz w:val="22"/>
                <w:szCs w:val="22"/>
              </w:rPr>
              <w:t xml:space="preserve"> Андрей Иванович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13</w:t>
            </w:r>
          </w:p>
          <w:p w:rsidR="00403341" w:rsidRDefault="00403341" w:rsidP="00403341">
            <w:pPr>
              <w:pStyle w:val="---9"/>
            </w:pP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Лесников Олег Михайлович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14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Лычагин Роман Олегович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403341" w:rsidP="00403341">
            <w:pPr>
              <w:pStyle w:val="---9"/>
            </w:pPr>
            <w:r>
              <w:t>15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Мартынов Виктор Викторович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16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 xml:space="preserve">Матюхина Алиса </w:t>
            </w:r>
            <w:proofErr w:type="spellStart"/>
            <w:r w:rsidRPr="00403341">
              <w:rPr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17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Нестеренок</w:t>
            </w:r>
            <w:proofErr w:type="spellEnd"/>
            <w:r w:rsidRPr="00403341">
              <w:rPr>
                <w:sz w:val="22"/>
                <w:szCs w:val="22"/>
              </w:rPr>
              <w:t xml:space="preserve"> Тимофей Александрович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18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Петровский Илья Александрович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19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Попов Николай Васильевич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20</w:t>
            </w:r>
          </w:p>
          <w:p w:rsidR="00403341" w:rsidRDefault="00403341" w:rsidP="00403341">
            <w:pPr>
              <w:pStyle w:val="---9"/>
            </w:pP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Прихода Игорь Евгеньевич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21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Соболева Анастасия Александровна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lastRenderedPageBreak/>
              <w:t>22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Сорокин Николай Николаевич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23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Тараканчиков</w:t>
            </w:r>
            <w:proofErr w:type="spellEnd"/>
            <w:r w:rsidRPr="00403341">
              <w:rPr>
                <w:sz w:val="22"/>
                <w:szCs w:val="22"/>
              </w:rPr>
              <w:t xml:space="preserve"> Дмитрий Сергеевич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24</w:t>
            </w:r>
          </w:p>
          <w:p w:rsidR="00403341" w:rsidRDefault="00403341" w:rsidP="00403341">
            <w:pPr>
              <w:pStyle w:val="---9"/>
            </w:pP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Тесаков Михаил Михайлович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  <w:trHeight w:val="621"/>
        </w:trPr>
        <w:tc>
          <w:tcPr>
            <w:tcW w:w="362" w:type="dxa"/>
          </w:tcPr>
          <w:p w:rsidR="00403341" w:rsidRDefault="007C5407" w:rsidP="00403341">
            <w:pPr>
              <w:pStyle w:val="---9"/>
            </w:pPr>
            <w:r>
              <w:t>25</w:t>
            </w:r>
          </w:p>
        </w:tc>
        <w:tc>
          <w:tcPr>
            <w:tcW w:w="2146" w:type="dxa"/>
          </w:tcPr>
          <w:p w:rsidR="00403341" w:rsidRPr="00403341" w:rsidRDefault="00403341" w:rsidP="00403341">
            <w:pPr>
              <w:ind w:firstLine="0"/>
              <w:rPr>
                <w:sz w:val="22"/>
                <w:szCs w:val="22"/>
              </w:rPr>
            </w:pPr>
            <w:proofErr w:type="spellStart"/>
            <w:r w:rsidRPr="00403341">
              <w:rPr>
                <w:sz w:val="22"/>
                <w:szCs w:val="22"/>
              </w:rPr>
              <w:t>Шарунов</w:t>
            </w:r>
            <w:proofErr w:type="spellEnd"/>
            <w:r w:rsidRPr="00403341">
              <w:rPr>
                <w:sz w:val="22"/>
                <w:szCs w:val="22"/>
              </w:rPr>
              <w:t xml:space="preserve"> Иван Николаевич</w:t>
            </w:r>
          </w:p>
        </w:tc>
        <w:tc>
          <w:tcPr>
            <w:tcW w:w="523" w:type="dxa"/>
          </w:tcPr>
          <w:p w:rsidR="00403341" w:rsidRPr="00403341" w:rsidRDefault="00403341" w:rsidP="00403341">
            <w:pPr>
              <w:pStyle w:val="---9"/>
              <w:jc w:val="both"/>
              <w:rPr>
                <w:sz w:val="22"/>
                <w:szCs w:val="22"/>
              </w:rPr>
            </w:pPr>
            <w:r w:rsidRPr="00403341">
              <w:rPr>
                <w:sz w:val="22"/>
                <w:szCs w:val="22"/>
              </w:rP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</w:tr>
      <w:tr w:rsidR="00403341" w:rsidTr="00403341">
        <w:trPr>
          <w:cantSplit/>
        </w:trPr>
        <w:tc>
          <w:tcPr>
            <w:tcW w:w="2508" w:type="dxa"/>
            <w:gridSpan w:val="2"/>
          </w:tcPr>
          <w:p w:rsidR="00403341" w:rsidRDefault="00403341" w:rsidP="00403341">
            <w:pPr>
              <w:pStyle w:val="---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523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6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33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537" w:type="dxa"/>
          </w:tcPr>
          <w:p w:rsidR="00403341" w:rsidRDefault="00403341" w:rsidP="00403341">
            <w:pPr>
              <w:pStyle w:val="---9"/>
            </w:pPr>
            <w:r>
              <w:t>0</w:t>
            </w:r>
          </w:p>
        </w:tc>
        <w:tc>
          <w:tcPr>
            <w:tcW w:w="935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981" w:type="dxa"/>
          </w:tcPr>
          <w:p w:rsidR="00403341" w:rsidRDefault="00403341" w:rsidP="00403341">
            <w:pPr>
              <w:pStyle w:val="---9"/>
            </w:pPr>
            <w:r>
              <w:t>-</w:t>
            </w:r>
          </w:p>
        </w:tc>
        <w:tc>
          <w:tcPr>
            <w:tcW w:w="1022" w:type="dxa"/>
          </w:tcPr>
          <w:p w:rsidR="00403341" w:rsidRDefault="00403341" w:rsidP="00403341">
            <w:pPr>
              <w:pStyle w:val="---9"/>
            </w:pPr>
            <w:r>
              <w:t>--</w:t>
            </w:r>
          </w:p>
        </w:tc>
        <w:tc>
          <w:tcPr>
            <w:tcW w:w="2037" w:type="dxa"/>
          </w:tcPr>
          <w:p w:rsidR="00403341" w:rsidRDefault="00403341" w:rsidP="00403341">
            <w:pPr>
              <w:pStyle w:val="---9"/>
            </w:pPr>
          </w:p>
        </w:tc>
      </w:tr>
    </w:tbl>
    <w:p w:rsidR="0048477E" w:rsidRDefault="0048477E" w:rsidP="0048477E"/>
    <w:p w:rsidR="0048477E" w:rsidRDefault="0048477E" w:rsidP="0048477E"/>
    <w:p w:rsidR="00DD2D72" w:rsidRDefault="00DD2D72" w:rsidP="00DD2D72">
      <w:r>
        <w:t xml:space="preserve">Председатель ТИК                                                          В.В. </w:t>
      </w:r>
      <w:proofErr w:type="spellStart"/>
      <w:r>
        <w:t>Чекмазова</w:t>
      </w:r>
      <w:proofErr w:type="spellEnd"/>
    </w:p>
    <w:p w:rsidR="0072710B" w:rsidRDefault="0072710B">
      <w:pPr>
        <w:spacing w:after="160" w:line="259" w:lineRule="auto"/>
        <w:ind w:firstLine="0"/>
        <w:jc w:val="left"/>
      </w:pPr>
    </w:p>
    <w:sectPr w:rsidR="0072710B">
      <w:pgSz w:w="16840" w:h="11907" w:orient="landscape" w:code="9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7E"/>
    <w:rsid w:val="001835BA"/>
    <w:rsid w:val="00190392"/>
    <w:rsid w:val="003A47FB"/>
    <w:rsid w:val="00403341"/>
    <w:rsid w:val="0048477E"/>
    <w:rsid w:val="005F7A87"/>
    <w:rsid w:val="0072710B"/>
    <w:rsid w:val="00797CF6"/>
    <w:rsid w:val="007C5407"/>
    <w:rsid w:val="008F6215"/>
    <w:rsid w:val="00C5452F"/>
    <w:rsid w:val="00CE2FD4"/>
    <w:rsid w:val="00D4543B"/>
    <w:rsid w:val="00DD2D72"/>
    <w:rsid w:val="00E20A73"/>
    <w:rsid w:val="00E247C8"/>
    <w:rsid w:val="00E476B5"/>
    <w:rsid w:val="00EE7F68"/>
    <w:rsid w:val="00F77D7A"/>
    <w:rsid w:val="00FD7F7A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FF00"/>
  <w15:chartTrackingRefBased/>
  <w15:docId w15:val="{EACC01CB-25F3-4076-9E36-2EDE3C83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0B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477E"/>
    <w:pPr>
      <w:keepNext/>
      <w:spacing w:after="0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90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477E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customStyle="1" w:styleId="a3">
    <w:name w:val="Адресат"/>
    <w:basedOn w:val="a"/>
    <w:rsid w:val="0048477E"/>
    <w:pPr>
      <w:ind w:left="9044" w:firstLine="0"/>
      <w:jc w:val="center"/>
    </w:pPr>
    <w:rPr>
      <w:szCs w:val="24"/>
    </w:rPr>
  </w:style>
  <w:style w:type="paragraph" w:customStyle="1" w:styleId="---9">
    <w:name w:val="Таблица-Обычный-ПоЦентру-9"/>
    <w:basedOn w:val="a"/>
    <w:rsid w:val="0048477E"/>
    <w:pPr>
      <w:spacing w:after="0"/>
      <w:ind w:firstLine="0"/>
      <w:jc w:val="center"/>
    </w:pPr>
    <w:rPr>
      <w:sz w:val="18"/>
      <w:szCs w:val="24"/>
    </w:rPr>
  </w:style>
  <w:style w:type="table" w:styleId="a4">
    <w:name w:val="Table Grid"/>
    <w:basedOn w:val="a1"/>
    <w:uiPriority w:val="39"/>
    <w:rsid w:val="0048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45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52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3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О.В. Филиппова</dc:creator>
  <cp:keywords/>
  <dc:description/>
  <cp:lastModifiedBy>Наталья Николаевна Переведенцева</cp:lastModifiedBy>
  <cp:revision>8</cp:revision>
  <cp:lastPrinted>2023-09-01T05:32:00Z</cp:lastPrinted>
  <dcterms:created xsi:type="dcterms:W3CDTF">2023-08-25T10:39:00Z</dcterms:created>
  <dcterms:modified xsi:type="dcterms:W3CDTF">2023-09-01T05:32:00Z</dcterms:modified>
</cp:coreProperties>
</file>