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A6" w:rsidRPr="00011AA6" w:rsidRDefault="00011AA6" w:rsidP="00011AA6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011AA6">
        <w:rPr>
          <w:rFonts w:ascii="PT Astra Serif" w:hAnsi="PT Astra Serif"/>
          <w:color w:val="3C3C3C"/>
          <w:sz w:val="28"/>
          <w:szCs w:val="28"/>
        </w:rPr>
        <w:br/>
      </w: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  <w:r w:rsidRPr="00011AA6">
        <w:rPr>
          <w:rFonts w:ascii="PT Astra Serif" w:hAnsi="PT Astra Serif"/>
          <w:color w:val="3C3C3C"/>
          <w:sz w:val="28"/>
          <w:szCs w:val="28"/>
        </w:rPr>
        <w:br/>
      </w: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 xml:space="preserve"> </w:t>
      </w:r>
    </w:p>
    <w:p w:rsidR="00011AA6" w:rsidRPr="00011AA6" w:rsidRDefault="00011AA6" w:rsidP="00011AA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В соответствии с постановлением главы  муниципального  образования город Киреевск Киреевского района от 20.08.2021 № 20 «О назначении публичных слушаний по вопросу </w:t>
      </w:r>
      <w:r w:rsidRPr="00011AA6">
        <w:rPr>
          <w:rFonts w:ascii="PT Astra Serif" w:hAnsi="PT Astra Serif"/>
          <w:sz w:val="28"/>
          <w:szCs w:val="28"/>
        </w:rPr>
        <w:t xml:space="preserve">утверждения схемы расположения земельного участка на кадастровом плане территории, расположенного по адресу: Тульская область, Киреевский район, </w:t>
      </w:r>
      <w:proofErr w:type="gramStart"/>
      <w:r w:rsidRPr="00011AA6">
        <w:rPr>
          <w:rFonts w:ascii="PT Astra Serif" w:hAnsi="PT Astra Serif"/>
          <w:sz w:val="28"/>
          <w:szCs w:val="28"/>
        </w:rPr>
        <w:t>г</w:t>
      </w:r>
      <w:proofErr w:type="gramEnd"/>
      <w:r w:rsidRPr="00011AA6">
        <w:rPr>
          <w:rFonts w:ascii="PT Astra Serif" w:hAnsi="PT Astra Serif"/>
          <w:sz w:val="28"/>
          <w:szCs w:val="28"/>
        </w:rPr>
        <w:t>. Киреевск, ул. Луговая, с видом разрешенного использования «для садоводства»</w:t>
      </w:r>
      <w:r w:rsidRPr="00011AA6">
        <w:rPr>
          <w:rFonts w:ascii="PT Astra Serif" w:hAnsi="PT Astra Serif" w:cs="Times New Roman"/>
          <w:sz w:val="28"/>
          <w:szCs w:val="28"/>
        </w:rPr>
        <w:t xml:space="preserve"> публичные слушания назначены на 23.09.2021  в 15.00 часов по адресу: Тульская область, </w:t>
      </w:r>
      <w:proofErr w:type="gramStart"/>
      <w:r w:rsidRPr="00011AA6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11AA6">
        <w:rPr>
          <w:rFonts w:ascii="PT Astra Serif" w:hAnsi="PT Astra Serif" w:cs="Times New Roman"/>
          <w:sz w:val="28"/>
          <w:szCs w:val="28"/>
        </w:rPr>
        <w:t xml:space="preserve">. Киреевск, ул. Титова, д.4, </w:t>
      </w:r>
      <w:proofErr w:type="spellStart"/>
      <w:r w:rsidRPr="00011AA6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011AA6">
        <w:rPr>
          <w:rFonts w:ascii="PT Astra Serif" w:hAnsi="PT Astra Serif" w:cs="Times New Roman"/>
          <w:sz w:val="28"/>
          <w:szCs w:val="28"/>
        </w:rPr>
        <w:t>. 45.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Экспозиция проекта проводится по адресу: Тульская область, </w:t>
      </w:r>
      <w:proofErr w:type="gramStart"/>
      <w:r w:rsidRPr="00011AA6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11AA6">
        <w:rPr>
          <w:rFonts w:ascii="PT Astra Serif" w:hAnsi="PT Astra Serif" w:cs="Times New Roman"/>
          <w:sz w:val="28"/>
          <w:szCs w:val="28"/>
        </w:rPr>
        <w:t xml:space="preserve">. Киреевск, ул. Титова, д.4. 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Консультации по экспозиции проекта осуществляются каждый понедельник с 14 до 16 часов.   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слушаний, в письменной форме в адрес организатора публичных </w:t>
      </w:r>
      <w:r w:rsidRPr="00011AA6">
        <w:rPr>
          <w:rFonts w:ascii="PT Astra Serif" w:hAnsi="PT Astra Serif"/>
          <w:sz w:val="28"/>
          <w:szCs w:val="28"/>
        </w:rPr>
        <w:t>слушаний до 23.09.2021 адресу:</w:t>
      </w:r>
      <w:r w:rsidRPr="00011AA6">
        <w:rPr>
          <w:rFonts w:ascii="PT Astra Serif" w:hAnsi="PT Astra Serif" w:cs="Times New Roman"/>
          <w:sz w:val="28"/>
          <w:szCs w:val="28"/>
        </w:rPr>
        <w:t xml:space="preserve"> Тульская область, </w:t>
      </w:r>
      <w:proofErr w:type="gramStart"/>
      <w:r w:rsidRPr="00011AA6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11AA6">
        <w:rPr>
          <w:rFonts w:ascii="PT Astra Serif" w:hAnsi="PT Astra Serif" w:cs="Times New Roman"/>
          <w:sz w:val="28"/>
          <w:szCs w:val="28"/>
        </w:rPr>
        <w:t xml:space="preserve">. Киреевск, ул. Титова, д.4, </w:t>
      </w:r>
      <w:proofErr w:type="spellStart"/>
      <w:r w:rsidRPr="00011AA6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011AA6">
        <w:rPr>
          <w:rFonts w:ascii="PT Astra Serif" w:hAnsi="PT Astra Serif" w:cs="Times New Roman"/>
          <w:sz w:val="28"/>
          <w:szCs w:val="28"/>
        </w:rPr>
        <w:t>. 51,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 Проект, подлежащий рассмотрению на публичных слушаниях, и информационные материалы к нему размещены на официальном сайте в сети «Интернет»: </w:t>
      </w:r>
      <w:hyperlink r:id="rId4" w:history="1"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www.kireevsk.tularegio</w:t>
        </w:r>
        <w:r w:rsidRPr="00011AA6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n</w:t>
        </w:r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.</w:t>
        </w:r>
        <w:proofErr w:type="spellStart"/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ru</w:t>
        </w:r>
        <w:proofErr w:type="spellEnd"/>
      </w:hyperlink>
      <w:r w:rsidRPr="00011AA6">
        <w:rPr>
          <w:rFonts w:ascii="PT Astra Serif" w:hAnsi="PT Astra Serif" w:cs="Times New Roman"/>
          <w:sz w:val="28"/>
          <w:szCs w:val="28"/>
        </w:rPr>
        <w:t>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11AA6" w:rsidRPr="00011AA6" w:rsidRDefault="00011AA6" w:rsidP="00011AA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700E90" w:rsidRPr="00011AA6" w:rsidRDefault="00011AA6" w:rsidP="00011AA6">
      <w:pPr>
        <w:rPr>
          <w:rFonts w:ascii="PT Astra Serif" w:hAnsi="PT Astra Serif"/>
          <w:sz w:val="28"/>
          <w:szCs w:val="28"/>
        </w:rPr>
      </w:pPr>
      <w:r w:rsidRPr="00011AA6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</w:t>
      </w:r>
    </w:p>
    <w:sectPr w:rsidR="00700E90" w:rsidRPr="00011AA6" w:rsidSect="0070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AA6"/>
    <w:rsid w:val="00011AA6"/>
    <w:rsid w:val="00274A17"/>
    <w:rsid w:val="003138E5"/>
    <w:rsid w:val="00365B73"/>
    <w:rsid w:val="00700E90"/>
    <w:rsid w:val="007D3585"/>
    <w:rsid w:val="00D5161C"/>
    <w:rsid w:val="00FB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1A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11AA6"/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011AA6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11AA6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011A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eevsk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</dc:creator>
  <cp:lastModifiedBy>Solomatina</cp:lastModifiedBy>
  <cp:revision>2</cp:revision>
  <dcterms:created xsi:type="dcterms:W3CDTF">2021-08-18T08:37:00Z</dcterms:created>
  <dcterms:modified xsi:type="dcterms:W3CDTF">2021-08-18T08:37:00Z</dcterms:modified>
</cp:coreProperties>
</file>