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6F6" w:rsidRPr="003F3286" w:rsidRDefault="00F746F6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-30480</wp:posOffset>
            </wp:positionV>
            <wp:extent cx="818515" cy="814070"/>
            <wp:effectExtent l="0" t="0" r="635" b="5080"/>
            <wp:wrapSquare wrapText="bothSides"/>
            <wp:docPr id="2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8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46F6" w:rsidRDefault="00F746F6" w:rsidP="00267B63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</w:p>
    <w:p w:rsidR="0052176C" w:rsidRDefault="0052176C" w:rsidP="00267B63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</w:p>
    <w:p w:rsidR="0052176C" w:rsidRDefault="0052176C" w:rsidP="00267B63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</w:p>
    <w:p w:rsidR="0052176C" w:rsidRDefault="0052176C" w:rsidP="001B11C8">
      <w:pPr>
        <w:pStyle w:val="4"/>
        <w:spacing w:before="0" w:after="0"/>
        <w:jc w:val="center"/>
        <w:rPr>
          <w:rFonts w:ascii="PT Astra Serif" w:hAnsi="PT Astra Serif"/>
        </w:rPr>
      </w:pPr>
    </w:p>
    <w:p w:rsidR="00F746F6" w:rsidRPr="003F3286" w:rsidRDefault="00F746F6" w:rsidP="001B11C8">
      <w:pPr>
        <w:pStyle w:val="4"/>
        <w:spacing w:before="0" w:after="0"/>
        <w:jc w:val="center"/>
        <w:rPr>
          <w:rFonts w:ascii="PT Astra Serif" w:hAnsi="PT Astra Serif"/>
        </w:rPr>
      </w:pPr>
      <w:r w:rsidRPr="003F3286">
        <w:rPr>
          <w:rFonts w:ascii="PT Astra Serif" w:hAnsi="PT Astra Serif"/>
        </w:rPr>
        <w:t>ГЛАВА</w:t>
      </w:r>
    </w:p>
    <w:p w:rsidR="00F746F6" w:rsidRPr="003F3286" w:rsidRDefault="00F746F6" w:rsidP="001B11C8">
      <w:pPr>
        <w:pStyle w:val="4"/>
        <w:spacing w:before="0" w:after="0"/>
        <w:jc w:val="center"/>
        <w:rPr>
          <w:rFonts w:ascii="PT Astra Serif" w:hAnsi="PT Astra Serif"/>
        </w:rPr>
      </w:pPr>
      <w:r w:rsidRPr="003F3286">
        <w:rPr>
          <w:rFonts w:ascii="PT Astra Serif" w:hAnsi="PT Astra Serif"/>
        </w:rPr>
        <w:t>МУНИЦИПАЛЬНОГО ОБРАЗОВАНИЯ</w:t>
      </w:r>
    </w:p>
    <w:p w:rsidR="00F746F6" w:rsidRPr="003F3286" w:rsidRDefault="00F746F6" w:rsidP="001B11C8">
      <w:pPr>
        <w:pStyle w:val="4"/>
        <w:spacing w:before="0" w:after="0"/>
        <w:jc w:val="center"/>
        <w:rPr>
          <w:rFonts w:ascii="PT Astra Serif" w:hAnsi="PT Astra Serif"/>
        </w:rPr>
      </w:pPr>
      <w:r w:rsidRPr="003F3286">
        <w:rPr>
          <w:rFonts w:ascii="PT Astra Serif" w:hAnsi="PT Astra Serif"/>
        </w:rPr>
        <w:t>КИРЕЕВСКИЙ РАЙОН</w:t>
      </w:r>
    </w:p>
    <w:p w:rsidR="00F746F6" w:rsidRPr="003F3286" w:rsidRDefault="00F746F6" w:rsidP="001B11C8">
      <w:pPr>
        <w:jc w:val="center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F746F6" w:rsidRPr="0052176C" w:rsidRDefault="00F746F6" w:rsidP="001B11C8">
      <w:pPr>
        <w:pStyle w:val="1"/>
        <w:jc w:val="center"/>
        <w:rPr>
          <w:rFonts w:ascii="PT Astra Serif" w:hAnsi="PT Astra Serif"/>
          <w:sz w:val="28"/>
          <w:szCs w:val="28"/>
        </w:rPr>
      </w:pPr>
      <w:r w:rsidRPr="0052176C">
        <w:rPr>
          <w:rFonts w:ascii="PT Astra Serif" w:hAnsi="PT Astra Serif"/>
          <w:sz w:val="28"/>
          <w:szCs w:val="28"/>
        </w:rPr>
        <w:t>ПОСТАНОВЛЕНИЕ</w:t>
      </w:r>
    </w:p>
    <w:p w:rsidR="00660A20" w:rsidRDefault="00660A20" w:rsidP="001B11C8">
      <w:pPr>
        <w:rPr>
          <w:rFonts w:ascii="PT Astra Serif" w:hAnsi="PT Astra Serif"/>
          <w:b/>
          <w:sz w:val="28"/>
          <w:szCs w:val="28"/>
        </w:rPr>
      </w:pPr>
    </w:p>
    <w:p w:rsidR="00860A6E" w:rsidRPr="00F66E91" w:rsidRDefault="00F746F6" w:rsidP="001B11C8">
      <w:pPr>
        <w:rPr>
          <w:rFonts w:ascii="PT Astra Serif" w:hAnsi="PT Astra Serif"/>
          <w:sz w:val="28"/>
          <w:szCs w:val="28"/>
        </w:rPr>
      </w:pPr>
      <w:r w:rsidRPr="00F66E91">
        <w:rPr>
          <w:rFonts w:ascii="PT Astra Serif" w:hAnsi="PT Astra Serif"/>
          <w:sz w:val="28"/>
          <w:szCs w:val="28"/>
        </w:rPr>
        <w:t xml:space="preserve">от </w:t>
      </w:r>
      <w:r w:rsidR="00F66E91" w:rsidRPr="00F66E91">
        <w:rPr>
          <w:rFonts w:ascii="PT Astra Serif" w:hAnsi="PT Astra Serif"/>
          <w:sz w:val="28"/>
          <w:szCs w:val="28"/>
        </w:rPr>
        <w:t>____________</w:t>
      </w:r>
      <w:r w:rsidRPr="00F66E91">
        <w:rPr>
          <w:rFonts w:ascii="PT Astra Serif" w:hAnsi="PT Astra Serif"/>
          <w:sz w:val="28"/>
          <w:szCs w:val="28"/>
        </w:rPr>
        <w:t xml:space="preserve">                                            </w:t>
      </w:r>
      <w:r w:rsidR="005C1D95" w:rsidRPr="00F66E91">
        <w:rPr>
          <w:rFonts w:ascii="PT Astra Serif" w:hAnsi="PT Astra Serif"/>
          <w:sz w:val="28"/>
          <w:szCs w:val="28"/>
        </w:rPr>
        <w:t xml:space="preserve">    </w:t>
      </w:r>
      <w:r w:rsidR="00660A20" w:rsidRPr="00F66E91">
        <w:rPr>
          <w:rFonts w:ascii="PT Astra Serif" w:hAnsi="PT Astra Serif"/>
          <w:sz w:val="28"/>
          <w:szCs w:val="28"/>
        </w:rPr>
        <w:t xml:space="preserve">                       </w:t>
      </w:r>
      <w:r w:rsidR="005C1D95" w:rsidRPr="00F66E91">
        <w:rPr>
          <w:rFonts w:ascii="PT Astra Serif" w:hAnsi="PT Astra Serif"/>
          <w:sz w:val="28"/>
          <w:szCs w:val="28"/>
        </w:rPr>
        <w:t xml:space="preserve">     </w:t>
      </w:r>
      <w:r w:rsidR="00D92FD6" w:rsidRPr="00F66E91">
        <w:rPr>
          <w:rFonts w:ascii="PT Astra Serif" w:hAnsi="PT Astra Serif"/>
          <w:sz w:val="28"/>
          <w:szCs w:val="28"/>
        </w:rPr>
        <w:t xml:space="preserve">          </w:t>
      </w:r>
      <w:r w:rsidR="005C1D95" w:rsidRPr="00F66E91">
        <w:rPr>
          <w:rFonts w:ascii="PT Astra Serif" w:hAnsi="PT Astra Serif"/>
          <w:sz w:val="28"/>
          <w:szCs w:val="28"/>
        </w:rPr>
        <w:t xml:space="preserve">      </w:t>
      </w:r>
      <w:r w:rsidRPr="00F66E9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F66E91">
        <w:rPr>
          <w:rFonts w:ascii="PT Astra Serif" w:hAnsi="PT Astra Serif"/>
          <w:sz w:val="28"/>
          <w:szCs w:val="28"/>
        </w:rPr>
        <w:t xml:space="preserve">№  </w:t>
      </w:r>
      <w:r w:rsidR="00F66E91">
        <w:rPr>
          <w:rFonts w:ascii="PT Astra Serif" w:hAnsi="PT Astra Serif"/>
          <w:sz w:val="28"/>
          <w:szCs w:val="28"/>
        </w:rPr>
        <w:t>_</w:t>
      </w:r>
      <w:proofErr w:type="gramEnd"/>
      <w:r w:rsidR="00F66E91">
        <w:rPr>
          <w:rFonts w:ascii="PT Astra Serif" w:hAnsi="PT Astra Serif"/>
          <w:sz w:val="28"/>
          <w:szCs w:val="28"/>
        </w:rPr>
        <w:t>___</w:t>
      </w:r>
    </w:p>
    <w:p w:rsidR="00660A20" w:rsidRPr="00F66E91" w:rsidRDefault="00660A20" w:rsidP="001B11C8">
      <w:pPr>
        <w:autoSpaceDE w:val="0"/>
        <w:autoSpaceDN w:val="0"/>
        <w:adjustRightInd w:val="0"/>
        <w:ind w:left="567" w:right="566"/>
        <w:jc w:val="center"/>
        <w:outlineLvl w:val="0"/>
        <w:rPr>
          <w:rFonts w:ascii="PT Astra Serif" w:hAnsi="PT Astra Serif"/>
          <w:sz w:val="28"/>
          <w:szCs w:val="28"/>
        </w:rPr>
      </w:pPr>
    </w:p>
    <w:p w:rsidR="00876B3B" w:rsidRPr="007A54DF" w:rsidRDefault="00717609" w:rsidP="000B053A">
      <w:pPr>
        <w:autoSpaceDE w:val="0"/>
        <w:autoSpaceDN w:val="0"/>
        <w:adjustRightInd w:val="0"/>
        <w:ind w:left="426" w:right="707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7A54DF">
        <w:rPr>
          <w:rFonts w:ascii="PT Astra Serif" w:hAnsi="PT Astra Serif"/>
          <w:b/>
          <w:sz w:val="28"/>
          <w:szCs w:val="28"/>
        </w:rPr>
        <w:t>О назначении публичных слушаний по обсуждению проекта постановления администрации муниципального образования Киреевский район «</w:t>
      </w:r>
      <w:r w:rsidR="000B053A" w:rsidRPr="003912A7">
        <w:rPr>
          <w:rFonts w:ascii="PT Astra Serif" w:hAnsi="PT Astra Serif"/>
          <w:b/>
          <w:bCs/>
          <w:iCs/>
          <w:sz w:val="28"/>
          <w:szCs w:val="28"/>
          <w:lang w:val="x-none"/>
        </w:rPr>
        <w:t>Об утверждении проекта межевания территории для образования земельного участка путем перераспределения основного земельного участка с кадастровым номером 71:12:020320:105 и неразграниченных земель муниципальной собственности, расположенного по адресу: Российская Федерация, Тульская область, Киреевский район, земельный участок расположен в юго-восточной части кадастрового квартала 71:12:020320</w:t>
      </w:r>
      <w:r w:rsidR="00876B3B" w:rsidRPr="007A54DF">
        <w:rPr>
          <w:rFonts w:ascii="PT Astra Serif" w:hAnsi="PT Astra Serif"/>
          <w:b/>
          <w:sz w:val="28"/>
          <w:szCs w:val="28"/>
        </w:rPr>
        <w:t>»</w:t>
      </w:r>
    </w:p>
    <w:p w:rsidR="00F746F6" w:rsidRPr="003F3286" w:rsidRDefault="00F746F6" w:rsidP="00DD73C6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DD73C6">
      <w:pPr>
        <w:tabs>
          <w:tab w:val="left" w:pos="9639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Рассмотрев обращение главы администрации муниципального образования Киреевский район от </w:t>
      </w:r>
      <w:r w:rsidR="000B053A">
        <w:rPr>
          <w:rFonts w:ascii="PT Astra Serif" w:hAnsi="PT Astra Serif"/>
          <w:sz w:val="28"/>
          <w:szCs w:val="28"/>
        </w:rPr>
        <w:t>12.12.2024</w:t>
      </w:r>
      <w:r>
        <w:rPr>
          <w:rFonts w:ascii="PT Astra Serif" w:hAnsi="PT Astra Serif"/>
          <w:sz w:val="28"/>
          <w:szCs w:val="28"/>
        </w:rPr>
        <w:t xml:space="preserve"> №</w:t>
      </w:r>
      <w:r w:rsidR="008C01F5">
        <w:rPr>
          <w:rFonts w:ascii="PT Astra Serif" w:hAnsi="PT Astra Serif"/>
          <w:sz w:val="28"/>
          <w:szCs w:val="28"/>
        </w:rPr>
        <w:t>12-25</w:t>
      </w:r>
      <w:r w:rsidR="00835A9E">
        <w:rPr>
          <w:rFonts w:ascii="PT Astra Serif" w:hAnsi="PT Astra Serif"/>
          <w:sz w:val="28"/>
          <w:szCs w:val="28"/>
        </w:rPr>
        <w:t>-</w:t>
      </w:r>
      <w:r w:rsidR="000B053A">
        <w:rPr>
          <w:rFonts w:ascii="PT Astra Serif" w:hAnsi="PT Astra Serif"/>
          <w:sz w:val="28"/>
          <w:szCs w:val="28"/>
        </w:rPr>
        <w:t>10351</w:t>
      </w:r>
      <w:r>
        <w:rPr>
          <w:rFonts w:ascii="PT Astra Serif" w:hAnsi="PT Astra Serif"/>
          <w:sz w:val="28"/>
          <w:szCs w:val="28"/>
        </w:rPr>
        <w:t>,</w:t>
      </w:r>
      <w:r w:rsidR="007E2A2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 w:rsidRPr="003F3286">
        <w:rPr>
          <w:rFonts w:ascii="PT Astra Serif" w:hAnsi="PT Astra Serif"/>
          <w:sz w:val="28"/>
          <w:szCs w:val="28"/>
        </w:rPr>
        <w:t xml:space="preserve"> соответствии</w:t>
      </w:r>
      <w:r w:rsidR="00C32F1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с Градостроительным кодексом Российской Федерации, </w:t>
      </w:r>
      <w:r w:rsidRPr="003F3286">
        <w:rPr>
          <w:rFonts w:ascii="PT Astra Serif" w:hAnsi="PT Astra Serif"/>
          <w:sz w:val="28"/>
          <w:szCs w:val="28"/>
        </w:rPr>
        <w:t xml:space="preserve"> Фе</w:t>
      </w:r>
      <w:r>
        <w:rPr>
          <w:rFonts w:ascii="PT Astra Serif" w:hAnsi="PT Astra Serif"/>
          <w:sz w:val="28"/>
          <w:szCs w:val="28"/>
        </w:rPr>
        <w:t xml:space="preserve">деральным законом от 06.10.2003 </w:t>
      </w:r>
      <w:r w:rsidRPr="003F3286">
        <w:rPr>
          <w:rFonts w:ascii="PT Astra Serif" w:hAnsi="PT Astra Serif"/>
          <w:sz w:val="28"/>
          <w:szCs w:val="28"/>
        </w:rPr>
        <w:t>№ 131-ФЗ «Об общих принципах организации местного самоуправления в Российской Федерации», Положени</w:t>
      </w:r>
      <w:r>
        <w:rPr>
          <w:rFonts w:ascii="PT Astra Serif" w:hAnsi="PT Astra Serif"/>
          <w:sz w:val="28"/>
          <w:szCs w:val="28"/>
        </w:rPr>
        <w:t>ем</w:t>
      </w:r>
      <w:r w:rsidRPr="003F3286">
        <w:rPr>
          <w:rFonts w:ascii="PT Astra Serif" w:hAnsi="PT Astra Serif"/>
          <w:sz w:val="28"/>
          <w:szCs w:val="28"/>
        </w:rPr>
        <w:t xml:space="preserve"> об организации и проведении общественных обсуждений или публичных слушаний по вопросам градостроительной деятельности на территории муниципального образования Киреевский район</w:t>
      </w:r>
      <w:r>
        <w:rPr>
          <w:rFonts w:ascii="PT Astra Serif" w:hAnsi="PT Astra Serif"/>
          <w:sz w:val="28"/>
          <w:szCs w:val="28"/>
        </w:rPr>
        <w:t xml:space="preserve">, на основании </w:t>
      </w:r>
      <w:r w:rsidRPr="003F3286">
        <w:rPr>
          <w:rFonts w:ascii="PT Astra Serif" w:hAnsi="PT Astra Serif"/>
          <w:sz w:val="28"/>
          <w:szCs w:val="28"/>
        </w:rPr>
        <w:t>Устава муниципального образования Киреевский район, ПОСТАНОВЛЯЮ:</w:t>
      </w:r>
    </w:p>
    <w:p w:rsidR="00F746F6" w:rsidRPr="003F3286" w:rsidRDefault="00F746F6" w:rsidP="00DD73C6">
      <w:pPr>
        <w:tabs>
          <w:tab w:val="left" w:pos="0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1. Назначить публичные слушания </w:t>
      </w:r>
      <w:r w:rsidRPr="00B97575">
        <w:rPr>
          <w:rFonts w:ascii="PT Astra Serif" w:hAnsi="PT Astra Serif"/>
          <w:sz w:val="28"/>
          <w:szCs w:val="28"/>
        </w:rPr>
        <w:t xml:space="preserve">по обсуждению проекта </w:t>
      </w:r>
      <w:r w:rsidR="005F080B" w:rsidRPr="00BE02AB">
        <w:rPr>
          <w:rFonts w:ascii="PT Astra Serif" w:hAnsi="PT Astra Serif"/>
          <w:sz w:val="28"/>
          <w:szCs w:val="28"/>
        </w:rPr>
        <w:t>постановления администрации муниципального образования Киреевский район</w:t>
      </w:r>
      <w:r w:rsidR="002B3130">
        <w:rPr>
          <w:rFonts w:ascii="PT Astra Serif" w:hAnsi="PT Astra Serif"/>
          <w:sz w:val="28"/>
          <w:szCs w:val="28"/>
        </w:rPr>
        <w:t xml:space="preserve">                               </w:t>
      </w:r>
      <w:r w:rsidR="005F080B" w:rsidRPr="00BE02AB">
        <w:rPr>
          <w:rFonts w:ascii="PT Astra Serif" w:hAnsi="PT Astra Serif"/>
          <w:sz w:val="28"/>
          <w:szCs w:val="28"/>
        </w:rPr>
        <w:t xml:space="preserve"> </w:t>
      </w:r>
      <w:r w:rsidR="00DD73C6">
        <w:rPr>
          <w:rFonts w:ascii="PT Astra Serif" w:hAnsi="PT Astra Serif"/>
          <w:sz w:val="28"/>
          <w:szCs w:val="28"/>
        </w:rPr>
        <w:t>«</w:t>
      </w:r>
      <w:r w:rsidR="000B053A" w:rsidRPr="000B053A">
        <w:rPr>
          <w:rFonts w:ascii="PT Astra Serif" w:hAnsi="PT Astra Serif"/>
          <w:sz w:val="28"/>
          <w:szCs w:val="28"/>
        </w:rPr>
        <w:t>Об утверждении проекта межевания территории для образования земельного участка путем перераспределения основного земельного участка с кадастровым номером 71:12:020320:105 и неразграниченных земель муниципальной собственности, расположенного по адресу: Российская Федерация, Тульская область, Киреевский район, земельный участок расположен в юго-восточной части кадастрового квартала 71:12:020320</w:t>
      </w:r>
      <w:r w:rsidR="007650EC">
        <w:rPr>
          <w:rFonts w:ascii="PT Astra Serif" w:hAnsi="PT Astra Serif"/>
          <w:sz w:val="28"/>
          <w:szCs w:val="28"/>
        </w:rPr>
        <w:t>»</w:t>
      </w:r>
      <w:r w:rsidR="00267B63" w:rsidRPr="00267B6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(далее - публичные слушания) (приложение 1)</w:t>
      </w:r>
      <w:r w:rsidRPr="003F3286">
        <w:rPr>
          <w:rFonts w:ascii="PT Astra Serif" w:hAnsi="PT Astra Serif"/>
          <w:sz w:val="28"/>
          <w:szCs w:val="28"/>
        </w:rPr>
        <w:t>.</w:t>
      </w:r>
    </w:p>
    <w:p w:rsidR="00F746F6" w:rsidRDefault="00F746F6" w:rsidP="00DD73C6">
      <w:pPr>
        <w:tabs>
          <w:tab w:val="left" w:pos="0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2. </w:t>
      </w:r>
      <w:r>
        <w:rPr>
          <w:rFonts w:ascii="PT Astra Serif" w:hAnsi="PT Astra Serif"/>
          <w:sz w:val="28"/>
          <w:szCs w:val="28"/>
        </w:rPr>
        <w:t xml:space="preserve">Провести публичные слушания с </w:t>
      </w:r>
      <w:r w:rsidR="000B053A">
        <w:rPr>
          <w:rFonts w:ascii="PT Astra Serif" w:hAnsi="PT Astra Serif"/>
          <w:sz w:val="28"/>
          <w:szCs w:val="28"/>
        </w:rPr>
        <w:t>22.01</w:t>
      </w:r>
      <w:r w:rsidR="00B17913">
        <w:rPr>
          <w:rFonts w:ascii="PT Astra Serif" w:hAnsi="PT Astra Serif"/>
          <w:sz w:val="28"/>
          <w:szCs w:val="28"/>
        </w:rPr>
        <w:t>.202</w:t>
      </w:r>
      <w:r w:rsidR="000B053A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по </w:t>
      </w:r>
      <w:r w:rsidR="000B053A">
        <w:rPr>
          <w:rFonts w:ascii="PT Astra Serif" w:hAnsi="PT Astra Serif"/>
          <w:sz w:val="28"/>
          <w:szCs w:val="28"/>
        </w:rPr>
        <w:t>05.02.2025</w:t>
      </w:r>
      <w:r>
        <w:rPr>
          <w:rFonts w:ascii="PT Astra Serif" w:hAnsi="PT Astra Serif"/>
          <w:sz w:val="28"/>
          <w:szCs w:val="28"/>
        </w:rPr>
        <w:t>.</w:t>
      </w:r>
    </w:p>
    <w:p w:rsidR="00E638B5" w:rsidRDefault="00F746F6" w:rsidP="00DD73C6">
      <w:pPr>
        <w:tabs>
          <w:tab w:val="left" w:pos="0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2.1. Экспозиция проекта проходит </w:t>
      </w:r>
      <w:r w:rsidRPr="003F3286">
        <w:rPr>
          <w:rFonts w:ascii="PT Astra Serif" w:hAnsi="PT Astra Serif"/>
          <w:sz w:val="28"/>
          <w:szCs w:val="28"/>
        </w:rPr>
        <w:t xml:space="preserve">по адресу: </w:t>
      </w:r>
      <w:r w:rsidRPr="006168DA">
        <w:rPr>
          <w:rFonts w:ascii="PT Astra Serif" w:hAnsi="PT Astra Serif"/>
          <w:sz w:val="28"/>
          <w:szCs w:val="28"/>
        </w:rPr>
        <w:t>Туль</w:t>
      </w:r>
      <w:r>
        <w:rPr>
          <w:rFonts w:ascii="PT Astra Serif" w:hAnsi="PT Astra Serif"/>
          <w:sz w:val="28"/>
          <w:szCs w:val="28"/>
        </w:rPr>
        <w:t>ская область, Киреевский район</w:t>
      </w:r>
      <w:r w:rsidRPr="006168DA">
        <w:rPr>
          <w:rFonts w:ascii="PT Astra Serif" w:hAnsi="PT Astra Serif"/>
          <w:sz w:val="28"/>
          <w:szCs w:val="28"/>
        </w:rPr>
        <w:t xml:space="preserve">, </w:t>
      </w:r>
      <w:r w:rsidR="00E638B5" w:rsidRPr="006168DA">
        <w:rPr>
          <w:rFonts w:ascii="PT Astra Serif" w:hAnsi="PT Astra Serif"/>
          <w:sz w:val="28"/>
          <w:szCs w:val="28"/>
        </w:rPr>
        <w:t xml:space="preserve">поселок </w:t>
      </w:r>
      <w:proofErr w:type="spellStart"/>
      <w:r w:rsidR="00E638B5" w:rsidRPr="006168DA">
        <w:rPr>
          <w:rFonts w:ascii="PT Astra Serif" w:hAnsi="PT Astra Serif"/>
          <w:sz w:val="28"/>
          <w:szCs w:val="28"/>
        </w:rPr>
        <w:t>Шварцевский</w:t>
      </w:r>
      <w:proofErr w:type="spellEnd"/>
      <w:r w:rsidR="00E638B5" w:rsidRPr="006168DA">
        <w:rPr>
          <w:rFonts w:ascii="PT Astra Serif" w:hAnsi="PT Astra Serif"/>
          <w:sz w:val="28"/>
          <w:szCs w:val="28"/>
        </w:rPr>
        <w:t xml:space="preserve">, улица </w:t>
      </w:r>
      <w:r w:rsidR="00E638B5">
        <w:rPr>
          <w:rFonts w:ascii="PT Astra Serif" w:hAnsi="PT Astra Serif"/>
          <w:sz w:val="28"/>
          <w:szCs w:val="28"/>
        </w:rPr>
        <w:t>Советская, дом 12</w:t>
      </w:r>
      <w:r w:rsidR="00E638B5" w:rsidRPr="003F3286">
        <w:rPr>
          <w:rFonts w:ascii="PT Astra Serif" w:hAnsi="PT Astra Serif"/>
          <w:sz w:val="28"/>
          <w:szCs w:val="28"/>
        </w:rPr>
        <w:t>.</w:t>
      </w:r>
      <w:r w:rsidR="00E638B5">
        <w:rPr>
          <w:rFonts w:ascii="PT Astra Serif" w:hAnsi="PT Astra Serif"/>
          <w:sz w:val="28"/>
          <w:szCs w:val="28"/>
        </w:rPr>
        <w:t xml:space="preserve"> Консультации по </w:t>
      </w:r>
      <w:r w:rsidR="00E638B5">
        <w:rPr>
          <w:rFonts w:ascii="PT Astra Serif" w:hAnsi="PT Astra Serif"/>
          <w:sz w:val="28"/>
          <w:szCs w:val="28"/>
        </w:rPr>
        <w:lastRenderedPageBreak/>
        <w:t>экспозиции проекта проводятся каждый понедельник</w:t>
      </w:r>
      <w:r w:rsidR="00C32F1E">
        <w:rPr>
          <w:rFonts w:ascii="PT Astra Serif" w:hAnsi="PT Astra Serif"/>
          <w:sz w:val="28"/>
          <w:szCs w:val="28"/>
        </w:rPr>
        <w:t xml:space="preserve"> </w:t>
      </w:r>
      <w:r w:rsidR="00E638B5">
        <w:rPr>
          <w:rFonts w:ascii="PT Astra Serif" w:hAnsi="PT Astra Serif"/>
          <w:sz w:val="28"/>
          <w:szCs w:val="28"/>
        </w:rPr>
        <w:t>с 14 до 16 часов и каждый четверг с 9 часов до 11 часов.</w:t>
      </w:r>
    </w:p>
    <w:p w:rsidR="00AD1CE6" w:rsidRDefault="00F746F6" w:rsidP="00DD73C6">
      <w:pPr>
        <w:tabs>
          <w:tab w:val="left" w:pos="0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2.2. </w:t>
      </w:r>
      <w:r w:rsidRPr="003F3286">
        <w:rPr>
          <w:rFonts w:ascii="PT Astra Serif" w:hAnsi="PT Astra Serif"/>
          <w:sz w:val="28"/>
          <w:szCs w:val="28"/>
        </w:rPr>
        <w:t xml:space="preserve">Собрание участников публичных слушаний провести </w:t>
      </w:r>
      <w:r w:rsidR="000B053A">
        <w:rPr>
          <w:rFonts w:ascii="PT Astra Serif" w:hAnsi="PT Astra Serif"/>
          <w:sz w:val="28"/>
          <w:szCs w:val="28"/>
        </w:rPr>
        <w:t>30.01</w:t>
      </w:r>
      <w:r w:rsidR="001C634E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202</w:t>
      </w:r>
      <w:r w:rsidR="000B053A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</w:t>
      </w:r>
      <w:r w:rsidR="007E2A2E">
        <w:rPr>
          <w:rFonts w:ascii="PT Astra Serif" w:hAnsi="PT Astra Serif"/>
          <w:sz w:val="28"/>
          <w:szCs w:val="28"/>
        </w:rPr>
        <w:t xml:space="preserve">                       </w:t>
      </w:r>
      <w:r w:rsidRPr="003F3286">
        <w:rPr>
          <w:rFonts w:ascii="PT Astra Serif" w:hAnsi="PT Astra Serif"/>
          <w:sz w:val="28"/>
          <w:szCs w:val="28"/>
        </w:rPr>
        <w:t xml:space="preserve">в </w:t>
      </w:r>
      <w:r w:rsidR="00876B3B">
        <w:rPr>
          <w:rFonts w:ascii="PT Astra Serif" w:hAnsi="PT Astra Serif"/>
          <w:sz w:val="28"/>
          <w:szCs w:val="28"/>
        </w:rPr>
        <w:t>15</w:t>
      </w:r>
      <w:r w:rsidRPr="003F3286">
        <w:rPr>
          <w:rFonts w:ascii="PT Astra Serif" w:hAnsi="PT Astra Serif"/>
          <w:sz w:val="28"/>
          <w:szCs w:val="28"/>
        </w:rPr>
        <w:t xml:space="preserve">:00 часов по адресу: </w:t>
      </w:r>
      <w:r w:rsidRPr="006168DA">
        <w:rPr>
          <w:rFonts w:ascii="PT Astra Serif" w:hAnsi="PT Astra Serif"/>
          <w:sz w:val="28"/>
          <w:szCs w:val="28"/>
        </w:rPr>
        <w:t xml:space="preserve">Тульская область, Киреевский район, </w:t>
      </w:r>
      <w:r w:rsidR="00E638B5" w:rsidRPr="006168DA">
        <w:rPr>
          <w:rFonts w:ascii="PT Astra Serif" w:hAnsi="PT Astra Serif"/>
          <w:sz w:val="28"/>
          <w:szCs w:val="28"/>
        </w:rPr>
        <w:t xml:space="preserve">поселок </w:t>
      </w:r>
      <w:proofErr w:type="spellStart"/>
      <w:r w:rsidR="00E638B5" w:rsidRPr="006168DA">
        <w:rPr>
          <w:rFonts w:ascii="PT Astra Serif" w:hAnsi="PT Astra Serif"/>
          <w:sz w:val="28"/>
          <w:szCs w:val="28"/>
        </w:rPr>
        <w:t>Шварцевский</w:t>
      </w:r>
      <w:proofErr w:type="spellEnd"/>
      <w:r w:rsidR="00E638B5" w:rsidRPr="006168DA">
        <w:rPr>
          <w:rFonts w:ascii="PT Astra Serif" w:hAnsi="PT Astra Serif"/>
          <w:sz w:val="28"/>
          <w:szCs w:val="28"/>
        </w:rPr>
        <w:t xml:space="preserve">, улица </w:t>
      </w:r>
      <w:r w:rsidR="00E638B5">
        <w:rPr>
          <w:rFonts w:ascii="PT Astra Serif" w:hAnsi="PT Astra Serif"/>
          <w:sz w:val="28"/>
          <w:szCs w:val="28"/>
        </w:rPr>
        <w:t>Советская, дом 12</w:t>
      </w:r>
      <w:r w:rsidR="00E638B5" w:rsidRPr="003F3286">
        <w:rPr>
          <w:rFonts w:ascii="PT Astra Serif" w:hAnsi="PT Astra Serif"/>
          <w:sz w:val="28"/>
          <w:szCs w:val="28"/>
        </w:rPr>
        <w:t>.</w:t>
      </w:r>
      <w:r w:rsidR="00E638B5">
        <w:rPr>
          <w:rFonts w:ascii="PT Astra Serif" w:hAnsi="PT Astra Serif"/>
          <w:sz w:val="28"/>
          <w:szCs w:val="28"/>
        </w:rPr>
        <w:t xml:space="preserve"> </w:t>
      </w:r>
    </w:p>
    <w:p w:rsidR="00F746F6" w:rsidRPr="003F3286" w:rsidRDefault="00F746F6" w:rsidP="00DD73C6">
      <w:pPr>
        <w:tabs>
          <w:tab w:val="left" w:pos="0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3. Создать комиссию по подготовке и проведению публичных слушаний </w:t>
      </w:r>
      <w:r w:rsidR="00C32F1E">
        <w:rPr>
          <w:rFonts w:ascii="PT Astra Serif" w:hAnsi="PT Astra Serif"/>
          <w:sz w:val="28"/>
          <w:szCs w:val="28"/>
        </w:rPr>
        <w:t xml:space="preserve">             </w:t>
      </w:r>
      <w:r w:rsidRPr="003F3286">
        <w:rPr>
          <w:rFonts w:ascii="PT Astra Serif" w:hAnsi="PT Astra Serif"/>
          <w:sz w:val="28"/>
          <w:szCs w:val="28"/>
        </w:rPr>
        <w:t xml:space="preserve">в количестве </w:t>
      </w:r>
      <w:r w:rsidR="00A051B8">
        <w:rPr>
          <w:rFonts w:ascii="PT Astra Serif" w:hAnsi="PT Astra Serif"/>
          <w:sz w:val="28"/>
          <w:szCs w:val="28"/>
        </w:rPr>
        <w:t xml:space="preserve">4 </w:t>
      </w:r>
      <w:r w:rsidRPr="003F3286">
        <w:rPr>
          <w:rFonts w:ascii="PT Astra Serif" w:hAnsi="PT Astra Serif"/>
          <w:sz w:val="28"/>
          <w:szCs w:val="28"/>
        </w:rPr>
        <w:t>человек (приложение</w:t>
      </w:r>
      <w:r>
        <w:rPr>
          <w:rFonts w:ascii="PT Astra Serif" w:hAnsi="PT Astra Serif"/>
          <w:sz w:val="28"/>
          <w:szCs w:val="28"/>
        </w:rPr>
        <w:t xml:space="preserve"> 2</w:t>
      </w:r>
      <w:r w:rsidRPr="003F3286">
        <w:rPr>
          <w:rFonts w:ascii="PT Astra Serif" w:hAnsi="PT Astra Serif"/>
          <w:sz w:val="28"/>
          <w:szCs w:val="28"/>
        </w:rPr>
        <w:t>).</w:t>
      </w:r>
    </w:p>
    <w:p w:rsidR="00F746F6" w:rsidRPr="003F3286" w:rsidRDefault="00F746F6" w:rsidP="00DD73C6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4. Комиссии по подготовке и проведению публичных слушаний </w:t>
      </w:r>
      <w:r w:rsidR="00C32F1E">
        <w:rPr>
          <w:rFonts w:ascii="PT Astra Serif" w:hAnsi="PT Astra Serif"/>
          <w:sz w:val="28"/>
          <w:szCs w:val="28"/>
        </w:rPr>
        <w:t xml:space="preserve">                            </w:t>
      </w:r>
      <w:r w:rsidRPr="003F3286">
        <w:rPr>
          <w:rFonts w:ascii="PT Astra Serif" w:hAnsi="PT Astra Serif"/>
          <w:sz w:val="28"/>
          <w:szCs w:val="28"/>
        </w:rPr>
        <w:t xml:space="preserve">в установленном порядке обеспечить проведение публичных слушаний </w:t>
      </w:r>
      <w:r w:rsidR="007E2A2E">
        <w:rPr>
          <w:rFonts w:ascii="PT Astra Serif" w:hAnsi="PT Astra Serif"/>
          <w:sz w:val="28"/>
          <w:szCs w:val="28"/>
        </w:rPr>
        <w:t xml:space="preserve">                      </w:t>
      </w:r>
      <w:r w:rsidRPr="003F3286">
        <w:rPr>
          <w:rFonts w:ascii="PT Astra Serif" w:hAnsi="PT Astra Serif"/>
          <w:sz w:val="28"/>
          <w:szCs w:val="28"/>
        </w:rPr>
        <w:t>и организовать учет предложений и замечаний.</w:t>
      </w:r>
    </w:p>
    <w:p w:rsidR="00F746F6" w:rsidRPr="003F3286" w:rsidRDefault="00F746F6" w:rsidP="00DD73C6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5. Предложения и замечания</w:t>
      </w:r>
      <w:r>
        <w:rPr>
          <w:rFonts w:ascii="PT Astra Serif" w:hAnsi="PT Astra Serif"/>
          <w:sz w:val="28"/>
          <w:szCs w:val="28"/>
        </w:rPr>
        <w:t xml:space="preserve">, касающегося проекта, </w:t>
      </w:r>
      <w:r w:rsidRPr="003F3286">
        <w:rPr>
          <w:rFonts w:ascii="PT Astra Serif" w:hAnsi="PT Astra Serif"/>
          <w:sz w:val="28"/>
          <w:szCs w:val="28"/>
        </w:rPr>
        <w:t xml:space="preserve">можно подавать </w:t>
      </w:r>
      <w:r w:rsidR="00C32F1E">
        <w:rPr>
          <w:rFonts w:ascii="PT Astra Serif" w:hAnsi="PT Astra Serif"/>
          <w:sz w:val="28"/>
          <w:szCs w:val="28"/>
        </w:rPr>
        <w:t xml:space="preserve">                  </w:t>
      </w:r>
      <w:r w:rsidRPr="003F3286">
        <w:rPr>
          <w:rFonts w:ascii="PT Astra Serif" w:hAnsi="PT Astra Serif"/>
          <w:sz w:val="28"/>
          <w:szCs w:val="28"/>
        </w:rPr>
        <w:t xml:space="preserve">по адресу: </w:t>
      </w:r>
      <w:r w:rsidRPr="006168DA">
        <w:rPr>
          <w:rFonts w:ascii="PT Astra Serif" w:hAnsi="PT Astra Serif"/>
          <w:sz w:val="28"/>
          <w:szCs w:val="28"/>
        </w:rPr>
        <w:t xml:space="preserve">Тульская область, Киреевский район, </w:t>
      </w:r>
      <w:r>
        <w:rPr>
          <w:rFonts w:ascii="PT Astra Serif" w:hAnsi="PT Astra Serif"/>
          <w:sz w:val="28"/>
          <w:szCs w:val="28"/>
        </w:rPr>
        <w:t>город</w:t>
      </w:r>
      <w:r w:rsidRPr="003F328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F3286">
        <w:rPr>
          <w:rFonts w:ascii="PT Astra Serif" w:hAnsi="PT Astra Serif"/>
          <w:sz w:val="28"/>
          <w:szCs w:val="28"/>
        </w:rPr>
        <w:t>Киреевск</w:t>
      </w:r>
      <w:proofErr w:type="spellEnd"/>
      <w:r w:rsidRPr="003F3286">
        <w:rPr>
          <w:rFonts w:ascii="PT Astra Serif" w:hAnsi="PT Astra Serif"/>
          <w:sz w:val="28"/>
          <w:szCs w:val="28"/>
        </w:rPr>
        <w:t>, ул</w:t>
      </w:r>
      <w:r>
        <w:rPr>
          <w:rFonts w:ascii="PT Astra Serif" w:hAnsi="PT Astra Serif"/>
          <w:sz w:val="28"/>
          <w:szCs w:val="28"/>
        </w:rPr>
        <w:t xml:space="preserve">ица </w:t>
      </w:r>
      <w:r w:rsidRPr="003F3286">
        <w:rPr>
          <w:rFonts w:ascii="PT Astra Serif" w:hAnsi="PT Astra Serif"/>
          <w:sz w:val="28"/>
          <w:szCs w:val="28"/>
        </w:rPr>
        <w:t xml:space="preserve">Титова, </w:t>
      </w:r>
      <w:proofErr w:type="gramStart"/>
      <w:r w:rsidRPr="003F3286">
        <w:rPr>
          <w:rFonts w:ascii="PT Astra Serif" w:hAnsi="PT Astra Serif"/>
          <w:sz w:val="28"/>
          <w:szCs w:val="28"/>
        </w:rPr>
        <w:t>д</w:t>
      </w:r>
      <w:r>
        <w:rPr>
          <w:rFonts w:ascii="PT Astra Serif" w:hAnsi="PT Astra Serif"/>
          <w:sz w:val="28"/>
          <w:szCs w:val="28"/>
        </w:rPr>
        <w:t xml:space="preserve">ом </w:t>
      </w:r>
      <w:r w:rsidRPr="003F3286">
        <w:rPr>
          <w:rFonts w:ascii="PT Astra Serif" w:hAnsi="PT Astra Serif"/>
          <w:sz w:val="28"/>
          <w:szCs w:val="28"/>
        </w:rPr>
        <w:t xml:space="preserve"> 4</w:t>
      </w:r>
      <w:proofErr w:type="gramEnd"/>
      <w:r>
        <w:rPr>
          <w:rFonts w:ascii="PT Astra Serif" w:hAnsi="PT Astra Serif"/>
          <w:sz w:val="28"/>
          <w:szCs w:val="28"/>
        </w:rPr>
        <w:t>,</w:t>
      </w:r>
      <w:r w:rsidRPr="003F3286">
        <w:rPr>
          <w:rFonts w:ascii="PT Astra Serif" w:hAnsi="PT Astra Serif"/>
          <w:sz w:val="28"/>
          <w:szCs w:val="28"/>
        </w:rPr>
        <w:t xml:space="preserve"> 1-й этаж, </w:t>
      </w:r>
      <w:r>
        <w:rPr>
          <w:rFonts w:ascii="PT Astra Serif" w:hAnsi="PT Astra Serif"/>
          <w:sz w:val="28"/>
          <w:szCs w:val="28"/>
        </w:rPr>
        <w:t>кабинет №</w:t>
      </w:r>
      <w:r w:rsidRPr="003F3286">
        <w:rPr>
          <w:rFonts w:ascii="PT Astra Serif" w:hAnsi="PT Astra Serif"/>
          <w:sz w:val="28"/>
          <w:szCs w:val="28"/>
        </w:rPr>
        <w:t xml:space="preserve"> 51</w:t>
      </w:r>
      <w:r w:rsidR="004E5C06">
        <w:rPr>
          <w:rFonts w:ascii="PT Astra Serif" w:hAnsi="PT Astra Serif"/>
          <w:sz w:val="28"/>
          <w:szCs w:val="28"/>
        </w:rPr>
        <w:t>,</w:t>
      </w:r>
      <w:r w:rsidRPr="003F3286">
        <w:rPr>
          <w:rFonts w:ascii="PT Astra Serif" w:hAnsi="PT Astra Serif"/>
          <w:sz w:val="28"/>
          <w:szCs w:val="28"/>
        </w:rPr>
        <w:t xml:space="preserve"> </w:t>
      </w:r>
      <w:r w:rsidR="00A051B8">
        <w:rPr>
          <w:rFonts w:ascii="PT Astra Serif" w:hAnsi="PT Astra Serif"/>
          <w:sz w:val="28"/>
          <w:szCs w:val="28"/>
        </w:rPr>
        <w:t xml:space="preserve">до </w:t>
      </w:r>
      <w:r w:rsidR="000B053A">
        <w:rPr>
          <w:rFonts w:ascii="PT Astra Serif" w:hAnsi="PT Astra Serif"/>
          <w:sz w:val="28"/>
          <w:szCs w:val="28"/>
        </w:rPr>
        <w:t>29.01.2025</w:t>
      </w:r>
      <w:r w:rsidRPr="003F3286">
        <w:rPr>
          <w:rFonts w:ascii="PT Astra Serif" w:hAnsi="PT Astra Serif"/>
          <w:sz w:val="28"/>
          <w:szCs w:val="28"/>
        </w:rPr>
        <w:t xml:space="preserve"> в будние дни с 9 часов до 17 часов, а также посредством записи в книге учета посетителей экспозиции проекта, подлежащего рассмотрению на публичных слушаниях.</w:t>
      </w:r>
    </w:p>
    <w:p w:rsidR="00F746F6" w:rsidRPr="003F3286" w:rsidRDefault="00F746F6" w:rsidP="00DD73C6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6. Проекты, подлежащие рассмотрению на публичных </w:t>
      </w:r>
      <w:proofErr w:type="gramStart"/>
      <w:r w:rsidRPr="003F3286">
        <w:rPr>
          <w:rFonts w:ascii="PT Astra Serif" w:hAnsi="PT Astra Serif"/>
          <w:sz w:val="28"/>
          <w:szCs w:val="28"/>
        </w:rPr>
        <w:t xml:space="preserve">слушаниях, </w:t>
      </w:r>
      <w:r w:rsidR="007E2A2E">
        <w:rPr>
          <w:rFonts w:ascii="PT Astra Serif" w:hAnsi="PT Astra Serif"/>
          <w:sz w:val="28"/>
          <w:szCs w:val="28"/>
        </w:rPr>
        <w:t xml:space="preserve">  </w:t>
      </w:r>
      <w:proofErr w:type="gramEnd"/>
      <w:r w:rsidR="007E2A2E">
        <w:rPr>
          <w:rFonts w:ascii="PT Astra Serif" w:hAnsi="PT Astra Serif"/>
          <w:sz w:val="28"/>
          <w:szCs w:val="28"/>
        </w:rPr>
        <w:t xml:space="preserve">                    </w:t>
      </w:r>
      <w:r w:rsidRPr="003F3286">
        <w:rPr>
          <w:rFonts w:ascii="PT Astra Serif" w:hAnsi="PT Astra Serif"/>
          <w:sz w:val="28"/>
          <w:szCs w:val="28"/>
        </w:rPr>
        <w:t>и информационные материалы к ним разме</w:t>
      </w:r>
      <w:r>
        <w:rPr>
          <w:rFonts w:ascii="PT Astra Serif" w:hAnsi="PT Astra Serif"/>
          <w:sz w:val="28"/>
          <w:szCs w:val="28"/>
        </w:rPr>
        <w:t>стить</w:t>
      </w:r>
      <w:r w:rsidRPr="003F3286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Киреевский район (kireevsk.tularegion.ru).</w:t>
      </w:r>
    </w:p>
    <w:p w:rsidR="00F746F6" w:rsidRPr="003F3286" w:rsidRDefault="00F746F6" w:rsidP="00DD73C6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7. Опубликовать оповещение о начале публичных слушаний в газете «Маяк. Киреевский район» ГУ ТО «Издательское агентство «Регион 71».</w:t>
      </w:r>
    </w:p>
    <w:p w:rsidR="00F746F6" w:rsidRPr="003F3286" w:rsidRDefault="00F746F6" w:rsidP="00652BEB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8. </w:t>
      </w:r>
      <w:r w:rsidR="0052176C">
        <w:rPr>
          <w:rFonts w:ascii="PT Astra Serif" w:hAnsi="PT Astra Serif"/>
          <w:sz w:val="28"/>
          <w:szCs w:val="28"/>
        </w:rPr>
        <w:t xml:space="preserve">  </w:t>
      </w:r>
      <w:r w:rsidRPr="003F3286">
        <w:rPr>
          <w:rFonts w:ascii="PT Astra Serif" w:hAnsi="PT Astra Serif"/>
          <w:sz w:val="28"/>
          <w:szCs w:val="28"/>
        </w:rPr>
        <w:t xml:space="preserve">Постановление вступает в силу со дня </w:t>
      </w:r>
      <w:r w:rsidR="000B053A">
        <w:rPr>
          <w:rFonts w:ascii="PT Astra Serif" w:hAnsi="PT Astra Serif"/>
          <w:sz w:val="28"/>
          <w:szCs w:val="28"/>
        </w:rPr>
        <w:t>подписания</w:t>
      </w:r>
      <w:r w:rsidRPr="003F3286">
        <w:rPr>
          <w:rFonts w:ascii="PT Astra Serif" w:hAnsi="PT Astra Serif"/>
          <w:sz w:val="28"/>
          <w:szCs w:val="28"/>
        </w:rPr>
        <w:t>.</w:t>
      </w:r>
    </w:p>
    <w:p w:rsidR="00F746F6" w:rsidRDefault="00F746F6" w:rsidP="00DD73C6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D92FD6" w:rsidRDefault="00D92FD6" w:rsidP="00DD73C6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D92FD6" w:rsidRDefault="00D92FD6" w:rsidP="000B053A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D92FD6" w:rsidRPr="00ED7CAB" w:rsidRDefault="00267B63" w:rsidP="00DD73C6">
      <w:pPr>
        <w:ind w:firstLine="567"/>
        <w:jc w:val="both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                    </w:t>
      </w:r>
      <w:r w:rsidR="00D1496C">
        <w:rPr>
          <w:rFonts w:ascii="PT Astra Serif" w:hAnsi="PT Astra Serif"/>
          <w:b/>
          <w:sz w:val="27"/>
          <w:szCs w:val="27"/>
        </w:rPr>
        <w:t>Глава</w:t>
      </w:r>
    </w:p>
    <w:p w:rsidR="00D92FD6" w:rsidRPr="00ED7CAB" w:rsidRDefault="00D92FD6" w:rsidP="00DD73C6">
      <w:pPr>
        <w:ind w:firstLine="567"/>
        <w:contextualSpacing/>
        <w:jc w:val="both"/>
        <w:rPr>
          <w:rFonts w:ascii="PT Astra Serif" w:hAnsi="PT Astra Serif"/>
          <w:b/>
          <w:sz w:val="27"/>
          <w:szCs w:val="27"/>
        </w:rPr>
      </w:pPr>
      <w:r w:rsidRPr="00ED7CAB">
        <w:rPr>
          <w:rFonts w:ascii="PT Astra Serif" w:hAnsi="PT Astra Serif"/>
          <w:b/>
          <w:sz w:val="27"/>
          <w:szCs w:val="27"/>
        </w:rPr>
        <w:t>муниципального образования</w:t>
      </w:r>
    </w:p>
    <w:p w:rsidR="00D92FD6" w:rsidRPr="00DF7701" w:rsidRDefault="00267B63" w:rsidP="00DD73C6">
      <w:pPr>
        <w:ind w:firstLine="567"/>
        <w:contextualSpacing/>
        <w:jc w:val="both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         </w:t>
      </w:r>
      <w:r w:rsidR="00D92FD6" w:rsidRPr="00DF7701">
        <w:rPr>
          <w:rFonts w:ascii="PT Astra Serif" w:hAnsi="PT Astra Serif"/>
          <w:b/>
          <w:sz w:val="27"/>
          <w:szCs w:val="27"/>
        </w:rPr>
        <w:t xml:space="preserve">Киреевский район                                     </w:t>
      </w:r>
      <w:r w:rsidR="00D92FD6">
        <w:rPr>
          <w:rFonts w:ascii="PT Astra Serif" w:hAnsi="PT Astra Serif"/>
          <w:b/>
          <w:sz w:val="27"/>
          <w:szCs w:val="27"/>
        </w:rPr>
        <w:t xml:space="preserve">  </w:t>
      </w:r>
      <w:r w:rsidR="00D92FD6" w:rsidRPr="00DF7701">
        <w:rPr>
          <w:rFonts w:ascii="PT Astra Serif" w:hAnsi="PT Astra Serif"/>
          <w:b/>
          <w:sz w:val="27"/>
          <w:szCs w:val="27"/>
        </w:rPr>
        <w:t xml:space="preserve">   </w:t>
      </w:r>
      <w:r>
        <w:rPr>
          <w:rFonts w:ascii="PT Astra Serif" w:hAnsi="PT Astra Serif"/>
          <w:b/>
          <w:sz w:val="27"/>
          <w:szCs w:val="27"/>
        </w:rPr>
        <w:t xml:space="preserve">   </w:t>
      </w:r>
      <w:r w:rsidR="00D92FD6" w:rsidRPr="00DF7701">
        <w:rPr>
          <w:rFonts w:ascii="PT Astra Serif" w:hAnsi="PT Astra Serif"/>
          <w:b/>
          <w:sz w:val="27"/>
          <w:szCs w:val="27"/>
        </w:rPr>
        <w:t xml:space="preserve">       </w:t>
      </w:r>
      <w:r w:rsidR="00D92FD6">
        <w:rPr>
          <w:rFonts w:ascii="PT Astra Serif" w:hAnsi="PT Astra Serif"/>
          <w:b/>
          <w:sz w:val="27"/>
          <w:szCs w:val="27"/>
        </w:rPr>
        <w:t xml:space="preserve">   </w:t>
      </w:r>
      <w:r w:rsidR="00D92FD6" w:rsidRPr="00DF7701">
        <w:rPr>
          <w:rFonts w:ascii="PT Astra Serif" w:hAnsi="PT Astra Serif"/>
          <w:b/>
          <w:sz w:val="27"/>
          <w:szCs w:val="27"/>
        </w:rPr>
        <w:t xml:space="preserve">   А.</w:t>
      </w:r>
      <w:r w:rsidR="00D92FD6">
        <w:rPr>
          <w:rFonts w:ascii="PT Astra Serif" w:hAnsi="PT Astra Serif"/>
          <w:b/>
          <w:sz w:val="27"/>
          <w:szCs w:val="27"/>
        </w:rPr>
        <w:t xml:space="preserve"> </w:t>
      </w:r>
      <w:r w:rsidR="00D92FD6" w:rsidRPr="00DF7701">
        <w:rPr>
          <w:rFonts w:ascii="PT Astra Serif" w:hAnsi="PT Astra Serif"/>
          <w:b/>
          <w:sz w:val="27"/>
          <w:szCs w:val="27"/>
        </w:rPr>
        <w:t>И.</w:t>
      </w:r>
      <w:r w:rsidR="00D92FD6">
        <w:rPr>
          <w:rFonts w:ascii="PT Astra Serif" w:hAnsi="PT Astra Serif"/>
          <w:b/>
          <w:sz w:val="27"/>
          <w:szCs w:val="27"/>
        </w:rPr>
        <w:t xml:space="preserve"> </w:t>
      </w:r>
      <w:proofErr w:type="spellStart"/>
      <w:r w:rsidR="00D1496C">
        <w:rPr>
          <w:rFonts w:ascii="PT Astra Serif" w:hAnsi="PT Astra Serif"/>
          <w:b/>
          <w:sz w:val="27"/>
          <w:szCs w:val="27"/>
        </w:rPr>
        <w:t>Лепёхин</w:t>
      </w:r>
      <w:proofErr w:type="spellEnd"/>
    </w:p>
    <w:p w:rsidR="00D92FD6" w:rsidRDefault="00D92FD6" w:rsidP="00DD73C6">
      <w:pPr>
        <w:ind w:firstLine="567"/>
        <w:contextualSpacing/>
        <w:jc w:val="both"/>
        <w:rPr>
          <w:rFonts w:ascii="PT Astra Serif" w:hAnsi="PT Astra Serif"/>
          <w:sz w:val="27"/>
          <w:szCs w:val="27"/>
        </w:rPr>
      </w:pPr>
    </w:p>
    <w:p w:rsidR="00D92FD6" w:rsidRDefault="00D92FD6" w:rsidP="00267B63">
      <w:pPr>
        <w:contextualSpacing/>
        <w:jc w:val="center"/>
        <w:rPr>
          <w:rFonts w:ascii="PT Astra Serif" w:hAnsi="PT Astra Serif"/>
          <w:sz w:val="27"/>
          <w:szCs w:val="27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652BEB" w:rsidRDefault="00652BEB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652BEB" w:rsidRDefault="00652BEB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A051B8" w:rsidRDefault="00A051B8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lastRenderedPageBreak/>
        <w:t>Приложение</w:t>
      </w:r>
      <w:r>
        <w:rPr>
          <w:rFonts w:ascii="PT Astra Serif" w:hAnsi="PT Astra Serif"/>
          <w:sz w:val="28"/>
          <w:szCs w:val="28"/>
        </w:rPr>
        <w:t xml:space="preserve"> 1</w:t>
      </w:r>
    </w:p>
    <w:p w:rsidR="00F746F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к постановлению главы</w:t>
      </w:r>
      <w:r>
        <w:rPr>
          <w:rFonts w:ascii="PT Astra Serif" w:hAnsi="PT Astra Serif"/>
          <w:sz w:val="28"/>
          <w:szCs w:val="28"/>
        </w:rPr>
        <w:t xml:space="preserve"> </w:t>
      </w:r>
      <w:r w:rsidRPr="003F3286">
        <w:rPr>
          <w:rFonts w:ascii="PT Astra Serif" w:hAnsi="PT Astra Serif"/>
          <w:sz w:val="28"/>
          <w:szCs w:val="28"/>
        </w:rPr>
        <w:t>муниципального</w:t>
      </w:r>
    </w:p>
    <w:p w:rsidR="00F746F6" w:rsidRPr="003F328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образования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3F3286">
        <w:rPr>
          <w:rFonts w:ascii="PT Astra Serif" w:hAnsi="PT Astra Serif"/>
          <w:sz w:val="28"/>
          <w:szCs w:val="28"/>
        </w:rPr>
        <w:t>Киреевский район</w:t>
      </w:r>
    </w:p>
    <w:p w:rsidR="00F746F6" w:rsidRPr="003F3286" w:rsidRDefault="00F66E91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от______________№_______</w:t>
      </w:r>
    </w:p>
    <w:p w:rsidR="00F746F6" w:rsidRDefault="00AA63B0" w:rsidP="00267B63">
      <w:pPr>
        <w:jc w:val="right"/>
        <w:rPr>
          <w:i/>
          <w:noProof/>
          <w:sz w:val="32"/>
          <w:szCs w:val="32"/>
        </w:rPr>
      </w:pPr>
      <w:r>
        <w:rPr>
          <w:i/>
          <w:noProof/>
          <w:sz w:val="32"/>
          <w:szCs w:val="32"/>
        </w:rPr>
        <w:t>ПРОЕКТ</w:t>
      </w:r>
    </w:p>
    <w:p w:rsidR="005F080B" w:rsidRPr="00B17913" w:rsidRDefault="005F080B" w:rsidP="00267B63">
      <w:pPr>
        <w:tabs>
          <w:tab w:val="left" w:pos="5966"/>
        </w:tabs>
        <w:jc w:val="center"/>
      </w:pPr>
      <w:r w:rsidRPr="00B17913">
        <w:rPr>
          <w:noProof/>
        </w:rPr>
        <w:drawing>
          <wp:inline distT="0" distB="0" distL="0" distR="0">
            <wp:extent cx="704158" cy="704158"/>
            <wp:effectExtent l="19050" t="0" r="692" b="0"/>
            <wp:docPr id="4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30" cy="70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80B" w:rsidRPr="00B17913" w:rsidRDefault="005F080B" w:rsidP="00267B63">
      <w:pPr>
        <w:tabs>
          <w:tab w:val="left" w:pos="5966"/>
        </w:tabs>
        <w:jc w:val="center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813"/>
        <w:gridCol w:w="4825"/>
      </w:tblGrid>
      <w:tr w:rsidR="005F080B" w:rsidRPr="00B17913" w:rsidTr="00AE05E4">
        <w:tc>
          <w:tcPr>
            <w:tcW w:w="5000" w:type="pct"/>
            <w:gridSpan w:val="2"/>
          </w:tcPr>
          <w:p w:rsidR="005F080B" w:rsidRPr="00B17913" w:rsidRDefault="005F080B" w:rsidP="00267B63">
            <w:pPr>
              <w:jc w:val="center"/>
              <w:rPr>
                <w:rFonts w:ascii="PT Astra Serif" w:hAnsi="PT Astra Serif"/>
                <w:noProof/>
              </w:rPr>
            </w:pPr>
            <w:r w:rsidRPr="00B17913">
              <w:rPr>
                <w:rFonts w:ascii="PT Astra Serif" w:hAnsi="PT Astra Serif"/>
              </w:rPr>
              <w:t>АДМИНИСТРАЦИЯ</w:t>
            </w:r>
          </w:p>
        </w:tc>
      </w:tr>
      <w:tr w:rsidR="005F080B" w:rsidRPr="00B17913" w:rsidTr="00AE05E4">
        <w:tc>
          <w:tcPr>
            <w:tcW w:w="5000" w:type="pct"/>
            <w:gridSpan w:val="2"/>
          </w:tcPr>
          <w:p w:rsidR="005F080B" w:rsidRPr="00B17913" w:rsidRDefault="005F080B" w:rsidP="00267B63">
            <w:pPr>
              <w:jc w:val="center"/>
              <w:rPr>
                <w:rFonts w:ascii="PT Astra Serif" w:hAnsi="PT Astra Serif"/>
              </w:rPr>
            </w:pPr>
            <w:r w:rsidRPr="00B17913">
              <w:rPr>
                <w:rFonts w:ascii="PT Astra Serif" w:hAnsi="PT Astra Serif"/>
              </w:rPr>
              <w:t>МУНИЦИПАЛЬНОГО ОБРАЗОВАНИЯ</w:t>
            </w:r>
          </w:p>
          <w:p w:rsidR="005F080B" w:rsidRPr="00B17913" w:rsidRDefault="005F080B" w:rsidP="00267B63">
            <w:pPr>
              <w:jc w:val="center"/>
              <w:rPr>
                <w:rFonts w:ascii="PT Astra Serif" w:hAnsi="PT Astra Serif"/>
              </w:rPr>
            </w:pPr>
            <w:r w:rsidRPr="00B17913">
              <w:rPr>
                <w:rFonts w:ascii="PT Astra Serif" w:hAnsi="PT Astra Serif"/>
              </w:rPr>
              <w:t>КИРЕЕВСКИЙ РАЙОН</w:t>
            </w:r>
          </w:p>
        </w:tc>
      </w:tr>
      <w:tr w:rsidR="005F080B" w:rsidRPr="00B17913" w:rsidTr="00AE05E4">
        <w:tc>
          <w:tcPr>
            <w:tcW w:w="5000" w:type="pct"/>
            <w:gridSpan w:val="2"/>
          </w:tcPr>
          <w:p w:rsidR="005F080B" w:rsidRPr="00B17913" w:rsidRDefault="005F080B" w:rsidP="00267B63">
            <w:pPr>
              <w:jc w:val="center"/>
              <w:rPr>
                <w:rFonts w:ascii="PT Astra Serif" w:hAnsi="PT Astra Serif"/>
              </w:rPr>
            </w:pPr>
          </w:p>
        </w:tc>
      </w:tr>
      <w:tr w:rsidR="005F080B" w:rsidRPr="00B17913" w:rsidTr="00AE05E4">
        <w:tc>
          <w:tcPr>
            <w:tcW w:w="5000" w:type="pct"/>
            <w:gridSpan w:val="2"/>
          </w:tcPr>
          <w:p w:rsidR="005F080B" w:rsidRPr="00B17913" w:rsidRDefault="005F080B" w:rsidP="00267B63">
            <w:pPr>
              <w:jc w:val="center"/>
              <w:rPr>
                <w:rFonts w:ascii="PT Astra Serif" w:hAnsi="PT Astra Serif"/>
                <w:b/>
              </w:rPr>
            </w:pPr>
            <w:r w:rsidRPr="00B17913">
              <w:rPr>
                <w:rFonts w:ascii="PT Astra Serif" w:hAnsi="PT Astra Serif"/>
                <w:b/>
              </w:rPr>
              <w:t>ПОСТАНОВЛЕНИЕ</w:t>
            </w:r>
          </w:p>
        </w:tc>
      </w:tr>
      <w:tr w:rsidR="005F080B" w:rsidRPr="00B17913" w:rsidTr="00AE05E4">
        <w:tc>
          <w:tcPr>
            <w:tcW w:w="2497" w:type="pct"/>
          </w:tcPr>
          <w:p w:rsidR="005F080B" w:rsidRPr="00B17913" w:rsidRDefault="005F080B" w:rsidP="00267B63">
            <w:pPr>
              <w:jc w:val="center"/>
              <w:rPr>
                <w:rFonts w:ascii="PT Astra Serif" w:hAnsi="PT Astra Serif"/>
                <w:b/>
              </w:rPr>
            </w:pPr>
            <w:r w:rsidRPr="00B17913">
              <w:rPr>
                <w:rFonts w:ascii="PT Astra Serif" w:hAnsi="PT Astra Serif"/>
                <w:b/>
              </w:rPr>
              <w:t>от  ____________</w:t>
            </w:r>
          </w:p>
        </w:tc>
        <w:tc>
          <w:tcPr>
            <w:tcW w:w="2503" w:type="pct"/>
          </w:tcPr>
          <w:p w:rsidR="005F080B" w:rsidRPr="00B17913" w:rsidRDefault="005F080B" w:rsidP="00267B63">
            <w:pPr>
              <w:ind w:right="140"/>
              <w:jc w:val="center"/>
              <w:rPr>
                <w:rFonts w:ascii="PT Astra Serif" w:hAnsi="PT Astra Serif"/>
                <w:b/>
              </w:rPr>
            </w:pPr>
            <w:r w:rsidRPr="00B17913">
              <w:rPr>
                <w:rFonts w:ascii="PT Astra Serif" w:hAnsi="PT Astra Serif"/>
                <w:b/>
              </w:rPr>
              <w:t xml:space="preserve">№ </w:t>
            </w:r>
            <w:r w:rsidRPr="00B17913">
              <w:rPr>
                <w:rFonts w:ascii="PT Astra Serif" w:hAnsi="PT Astra Serif"/>
                <w:b/>
                <w:u w:val="single"/>
              </w:rPr>
              <w:t>_____</w:t>
            </w:r>
          </w:p>
        </w:tc>
      </w:tr>
    </w:tbl>
    <w:p w:rsidR="005F080B" w:rsidRPr="00B17913" w:rsidRDefault="005F080B" w:rsidP="00267B63">
      <w:pPr>
        <w:tabs>
          <w:tab w:val="left" w:pos="1776"/>
        </w:tabs>
        <w:ind w:right="57"/>
        <w:jc w:val="center"/>
        <w:rPr>
          <w:rFonts w:ascii="PT Astra Serif" w:hAnsi="PT Astra Serif"/>
          <w:b/>
          <w:noProof/>
        </w:rPr>
      </w:pPr>
    </w:p>
    <w:p w:rsidR="000B053A" w:rsidRPr="003912A7" w:rsidRDefault="000B053A" w:rsidP="000B053A">
      <w:pPr>
        <w:tabs>
          <w:tab w:val="left" w:pos="4395"/>
        </w:tabs>
        <w:ind w:right="57"/>
        <w:jc w:val="center"/>
        <w:rPr>
          <w:rFonts w:ascii="PT Astra Serif" w:hAnsi="PT Astra Serif"/>
          <w:b/>
          <w:bCs/>
          <w:iCs/>
          <w:sz w:val="28"/>
          <w:szCs w:val="28"/>
          <w:lang w:val="x-none"/>
        </w:rPr>
      </w:pPr>
      <w:r w:rsidRPr="003912A7">
        <w:rPr>
          <w:rFonts w:ascii="PT Astra Serif" w:hAnsi="PT Astra Serif"/>
          <w:b/>
          <w:bCs/>
          <w:iCs/>
          <w:sz w:val="28"/>
          <w:szCs w:val="28"/>
          <w:lang w:val="x-none"/>
        </w:rPr>
        <w:t>Об утверждении проекта межевания территории для образования земельного участка путем перераспределения основного земельного участка с кадастровым номером 71:12:020320:105 и неразграниченных земель муниципальной собственности, расположенного по адресу: Российская Федерация, Тульская область, Киреевский район, земельный участок расположен в юго-восточной части кадастрового квартала 71:12:020320</w:t>
      </w:r>
    </w:p>
    <w:p w:rsidR="000B053A" w:rsidRPr="003912A7" w:rsidRDefault="000B053A" w:rsidP="000B053A">
      <w:pPr>
        <w:tabs>
          <w:tab w:val="left" w:pos="4395"/>
        </w:tabs>
        <w:ind w:right="57"/>
        <w:jc w:val="center"/>
        <w:rPr>
          <w:rFonts w:ascii="PT Astra Serif" w:hAnsi="PT Astra Serif"/>
          <w:bCs/>
          <w:sz w:val="28"/>
          <w:szCs w:val="28"/>
        </w:rPr>
      </w:pPr>
    </w:p>
    <w:p w:rsidR="000B053A" w:rsidRPr="000B053A" w:rsidRDefault="000B053A" w:rsidP="000B053A">
      <w:pPr>
        <w:tabs>
          <w:tab w:val="left" w:pos="426"/>
          <w:tab w:val="center" w:pos="4677"/>
        </w:tabs>
        <w:ind w:right="57" w:firstLine="709"/>
        <w:jc w:val="both"/>
        <w:rPr>
          <w:rFonts w:ascii="PT Astra Serif" w:hAnsi="PT Astra Serif"/>
          <w:szCs w:val="28"/>
        </w:rPr>
      </w:pPr>
      <w:r w:rsidRPr="000B053A">
        <w:rPr>
          <w:rFonts w:ascii="PT Astra Serif" w:hAnsi="PT Astra Serif"/>
          <w:szCs w:val="28"/>
        </w:rPr>
        <w:t xml:space="preserve">В соответствии со статьями 5.1, 41, 41.1, 43, 45, 46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</w:t>
      </w:r>
      <w:proofErr w:type="spellStart"/>
      <w:r w:rsidRPr="000B053A">
        <w:rPr>
          <w:rFonts w:ascii="PT Astra Serif" w:hAnsi="PT Astra Serif"/>
          <w:szCs w:val="28"/>
        </w:rPr>
        <w:t>Шварцевское</w:t>
      </w:r>
      <w:proofErr w:type="spellEnd"/>
      <w:r w:rsidRPr="000B053A">
        <w:rPr>
          <w:rFonts w:ascii="PT Astra Serif" w:hAnsi="PT Astra Serif"/>
          <w:szCs w:val="28"/>
        </w:rPr>
        <w:t xml:space="preserve"> Киреевского района, на основании Заключения о результатах проведения публичных слушаний по проекту межевания территории для образования земельного участка путем перераспределения основного земельного участка с кадастровым номером 71:12:020320:105 и неразграниченных земель муниципальной собственности, расположенного по адресу: Российская Федерация, Тульская область, Киреевский район, земельный участок расположен в юго-восточной части кадастрового квартала 71:12:020320</w:t>
      </w:r>
      <w:r w:rsidRPr="000B053A">
        <w:rPr>
          <w:rFonts w:ascii="PT Astra Serif" w:hAnsi="PT Astra Serif"/>
          <w:b/>
          <w:i/>
          <w:szCs w:val="28"/>
        </w:rPr>
        <w:t xml:space="preserve">, </w:t>
      </w:r>
      <w:r w:rsidRPr="000B053A">
        <w:rPr>
          <w:rFonts w:ascii="PT Astra Serif" w:hAnsi="PT Astra Serif"/>
          <w:szCs w:val="28"/>
        </w:rPr>
        <w:t>руководствуясь п. 1, ст. 40 Устава муниципального образования Киреевский район, администрация муниципального образования Киреевский район ПОСТАНОВЛЯЕТ:</w:t>
      </w:r>
    </w:p>
    <w:p w:rsidR="000B053A" w:rsidRPr="000B053A" w:rsidRDefault="000B053A" w:rsidP="000B053A">
      <w:pPr>
        <w:autoSpaceDE w:val="0"/>
        <w:autoSpaceDN w:val="0"/>
        <w:adjustRightInd w:val="0"/>
        <w:ind w:right="57" w:firstLine="709"/>
        <w:jc w:val="both"/>
        <w:rPr>
          <w:rFonts w:ascii="PT Astra Serif" w:hAnsi="PT Astra Serif"/>
          <w:szCs w:val="28"/>
        </w:rPr>
      </w:pPr>
      <w:r w:rsidRPr="000B053A">
        <w:rPr>
          <w:rFonts w:ascii="PT Astra Serif" w:hAnsi="PT Astra Serif"/>
          <w:szCs w:val="28"/>
        </w:rPr>
        <w:t>1. Утвердить проект межевания для образования земельного участка путем перераспределения основного земельного участка с кадастровым номером 71:12:020320:105 и неразграниченных земель муниципальной собственности, расположенного по адресу: Российская Федерация, Тульская область, Киреевский район, земельный участок расположен в юго-восточной части кадастрового квартала 71:12:020320</w:t>
      </w:r>
      <w:r w:rsidRPr="000B053A">
        <w:rPr>
          <w:rFonts w:ascii="PT Astra Serif" w:hAnsi="PT Astra Serif"/>
          <w:b/>
          <w:i/>
          <w:szCs w:val="28"/>
        </w:rPr>
        <w:t>.</w:t>
      </w:r>
    </w:p>
    <w:p w:rsidR="000B053A" w:rsidRPr="000B053A" w:rsidRDefault="000B053A" w:rsidP="000B053A">
      <w:pPr>
        <w:tabs>
          <w:tab w:val="left" w:pos="4395"/>
        </w:tabs>
        <w:autoSpaceDE w:val="0"/>
        <w:autoSpaceDN w:val="0"/>
        <w:adjustRightInd w:val="0"/>
        <w:ind w:right="57" w:firstLine="709"/>
        <w:jc w:val="both"/>
        <w:rPr>
          <w:rFonts w:ascii="PT Astra Serif" w:hAnsi="PT Astra Serif"/>
          <w:szCs w:val="28"/>
          <w:u w:val="single"/>
        </w:rPr>
      </w:pPr>
      <w:r w:rsidRPr="000B053A">
        <w:rPr>
          <w:rFonts w:ascii="PT Astra Serif" w:hAnsi="PT Astra Serif"/>
          <w:szCs w:val="28"/>
        </w:rPr>
        <w:t xml:space="preserve">2. Комитету по информационным технологиям разместить настоящее постановление и документацию по планировке территории на официальном сайте муниципального образования Киреевский </w:t>
      </w:r>
      <w:proofErr w:type="gramStart"/>
      <w:r w:rsidRPr="000B053A">
        <w:rPr>
          <w:rFonts w:ascii="PT Astra Serif" w:hAnsi="PT Astra Serif"/>
          <w:szCs w:val="28"/>
        </w:rPr>
        <w:t>район  (</w:t>
      </w:r>
      <w:proofErr w:type="gramEnd"/>
      <w:r w:rsidRPr="000B053A">
        <w:rPr>
          <w:rFonts w:ascii="PT Astra Serif" w:hAnsi="PT Astra Serif"/>
          <w:szCs w:val="28"/>
          <w:u w:val="single"/>
          <w:lang w:val="en-US"/>
        </w:rPr>
        <w:t>https</w:t>
      </w:r>
      <w:r w:rsidRPr="000B053A">
        <w:rPr>
          <w:rFonts w:ascii="PT Astra Serif" w:hAnsi="PT Astra Serif"/>
          <w:szCs w:val="28"/>
          <w:u w:val="single"/>
        </w:rPr>
        <w:t>://</w:t>
      </w:r>
      <w:proofErr w:type="spellStart"/>
      <w:r w:rsidRPr="000B053A">
        <w:rPr>
          <w:rFonts w:ascii="PT Astra Serif" w:hAnsi="PT Astra Serif"/>
          <w:szCs w:val="28"/>
          <w:u w:val="single"/>
          <w:lang w:val="en-US"/>
        </w:rPr>
        <w:t>kireevskij</w:t>
      </w:r>
      <w:proofErr w:type="spellEnd"/>
      <w:r w:rsidRPr="000B053A">
        <w:rPr>
          <w:rFonts w:ascii="PT Astra Serif" w:hAnsi="PT Astra Serif"/>
          <w:szCs w:val="28"/>
          <w:u w:val="single"/>
        </w:rPr>
        <w:t>-</w:t>
      </w:r>
      <w:r w:rsidRPr="000B053A">
        <w:rPr>
          <w:rFonts w:ascii="PT Astra Serif" w:hAnsi="PT Astra Serif"/>
          <w:szCs w:val="28"/>
          <w:u w:val="single"/>
          <w:lang w:val="en-US"/>
        </w:rPr>
        <w:t>r</w:t>
      </w:r>
      <w:r w:rsidRPr="000B053A">
        <w:rPr>
          <w:rFonts w:ascii="PT Astra Serif" w:hAnsi="PT Astra Serif"/>
          <w:szCs w:val="28"/>
          <w:u w:val="single"/>
        </w:rPr>
        <w:t>71.</w:t>
      </w:r>
      <w:proofErr w:type="spellStart"/>
      <w:r w:rsidRPr="000B053A">
        <w:rPr>
          <w:rFonts w:ascii="PT Astra Serif" w:hAnsi="PT Astra Serif"/>
          <w:szCs w:val="28"/>
          <w:u w:val="single"/>
          <w:lang w:val="en-US"/>
        </w:rPr>
        <w:t>gosweb</w:t>
      </w:r>
      <w:proofErr w:type="spellEnd"/>
      <w:r w:rsidRPr="000B053A">
        <w:rPr>
          <w:rFonts w:ascii="PT Astra Serif" w:hAnsi="PT Astra Serif"/>
          <w:szCs w:val="28"/>
          <w:u w:val="single"/>
        </w:rPr>
        <w:t>.</w:t>
      </w:r>
      <w:proofErr w:type="spellStart"/>
      <w:r w:rsidRPr="000B053A">
        <w:rPr>
          <w:rFonts w:ascii="PT Astra Serif" w:hAnsi="PT Astra Serif"/>
          <w:szCs w:val="28"/>
          <w:u w:val="single"/>
          <w:lang w:val="en-US"/>
        </w:rPr>
        <w:t>gosuslugi</w:t>
      </w:r>
      <w:proofErr w:type="spellEnd"/>
      <w:r w:rsidRPr="000B053A">
        <w:rPr>
          <w:rFonts w:ascii="PT Astra Serif" w:hAnsi="PT Astra Serif"/>
          <w:szCs w:val="28"/>
          <w:u w:val="single"/>
        </w:rPr>
        <w:t>.</w:t>
      </w:r>
      <w:proofErr w:type="spellStart"/>
      <w:r w:rsidRPr="000B053A">
        <w:rPr>
          <w:rFonts w:ascii="PT Astra Serif" w:hAnsi="PT Astra Serif"/>
          <w:szCs w:val="28"/>
          <w:u w:val="single"/>
          <w:lang w:val="en-US"/>
        </w:rPr>
        <w:t>ru</w:t>
      </w:r>
      <w:proofErr w:type="spellEnd"/>
      <w:r w:rsidRPr="000B053A">
        <w:rPr>
          <w:rFonts w:ascii="PT Astra Serif" w:hAnsi="PT Astra Serif"/>
          <w:szCs w:val="28"/>
          <w:u w:val="single"/>
        </w:rPr>
        <w:t>/</w:t>
      </w:r>
      <w:r w:rsidRPr="000B053A">
        <w:rPr>
          <w:rFonts w:ascii="PT Astra Serif" w:hAnsi="PT Astra Serif"/>
          <w:szCs w:val="28"/>
        </w:rPr>
        <w:t>) в сети «Интернет».</w:t>
      </w:r>
    </w:p>
    <w:p w:rsidR="000B053A" w:rsidRPr="000B053A" w:rsidRDefault="000B053A" w:rsidP="000B053A">
      <w:pPr>
        <w:tabs>
          <w:tab w:val="left" w:pos="4395"/>
        </w:tabs>
        <w:ind w:right="57" w:firstLine="709"/>
        <w:jc w:val="both"/>
        <w:rPr>
          <w:rFonts w:ascii="PT Astra Serif" w:hAnsi="PT Astra Serif"/>
          <w:szCs w:val="28"/>
        </w:rPr>
      </w:pPr>
      <w:r w:rsidRPr="000B053A">
        <w:rPr>
          <w:rFonts w:ascii="PT Astra Serif" w:hAnsi="PT Astra Serif"/>
          <w:szCs w:val="28"/>
        </w:rPr>
        <w:t>3. Постановление вступает в силу со дня подписания.</w:t>
      </w:r>
    </w:p>
    <w:p w:rsidR="00B17913" w:rsidRPr="00B17913" w:rsidRDefault="00B17913" w:rsidP="00B17913">
      <w:pPr>
        <w:shd w:val="clear" w:color="auto" w:fill="FFFFFF"/>
        <w:tabs>
          <w:tab w:val="left" w:pos="958"/>
        </w:tabs>
        <w:spacing w:before="7" w:after="94"/>
        <w:ind w:right="57"/>
        <w:rPr>
          <w:rFonts w:ascii="PT Astra Serif" w:hAnsi="PT Astra Serif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49"/>
        <w:gridCol w:w="2278"/>
        <w:gridCol w:w="3211"/>
      </w:tblGrid>
      <w:tr w:rsidR="000B053A" w:rsidRPr="000B053A" w:rsidTr="00310775">
        <w:tc>
          <w:tcPr>
            <w:tcW w:w="4219" w:type="dxa"/>
            <w:shd w:val="clear" w:color="auto" w:fill="auto"/>
          </w:tcPr>
          <w:p w:rsidR="000B053A" w:rsidRPr="000B053A" w:rsidRDefault="000B053A" w:rsidP="00310775">
            <w:pPr>
              <w:ind w:right="57"/>
              <w:jc w:val="center"/>
              <w:rPr>
                <w:rFonts w:ascii="PT Astra Serif" w:hAnsi="PT Astra Serif"/>
                <w:b/>
                <w:szCs w:val="28"/>
              </w:rPr>
            </w:pPr>
            <w:r w:rsidRPr="000B053A">
              <w:rPr>
                <w:rFonts w:ascii="PT Astra Serif" w:hAnsi="PT Astra Serif"/>
                <w:b/>
                <w:szCs w:val="28"/>
              </w:rPr>
              <w:t>Глава администрации</w:t>
            </w:r>
          </w:p>
          <w:p w:rsidR="000B053A" w:rsidRPr="000B053A" w:rsidRDefault="000B053A" w:rsidP="00310775">
            <w:pPr>
              <w:ind w:right="57"/>
              <w:jc w:val="center"/>
              <w:rPr>
                <w:rFonts w:ascii="PT Astra Serif" w:hAnsi="PT Astra Serif"/>
                <w:b/>
                <w:szCs w:val="28"/>
              </w:rPr>
            </w:pPr>
            <w:r w:rsidRPr="000B053A">
              <w:rPr>
                <w:rFonts w:ascii="PT Astra Serif" w:hAnsi="PT Astra Serif"/>
                <w:b/>
                <w:szCs w:val="28"/>
              </w:rPr>
              <w:t>муниципального образования</w:t>
            </w:r>
          </w:p>
          <w:p w:rsidR="000B053A" w:rsidRPr="000B053A" w:rsidRDefault="000B053A" w:rsidP="00310775">
            <w:pPr>
              <w:tabs>
                <w:tab w:val="left" w:pos="958"/>
              </w:tabs>
              <w:ind w:right="57"/>
              <w:jc w:val="center"/>
              <w:rPr>
                <w:rFonts w:ascii="PT Astra Serif" w:hAnsi="PT Astra Serif"/>
                <w:bCs/>
                <w:szCs w:val="28"/>
              </w:rPr>
            </w:pPr>
            <w:r w:rsidRPr="000B053A">
              <w:rPr>
                <w:rFonts w:ascii="PT Astra Serif" w:hAnsi="PT Astra Serif"/>
                <w:b/>
                <w:szCs w:val="28"/>
              </w:rPr>
              <w:t>Киреевский район</w:t>
            </w:r>
          </w:p>
        </w:tc>
        <w:tc>
          <w:tcPr>
            <w:tcW w:w="2350" w:type="dxa"/>
            <w:shd w:val="clear" w:color="auto" w:fill="auto"/>
          </w:tcPr>
          <w:p w:rsidR="000B053A" w:rsidRPr="000B053A" w:rsidRDefault="000B053A" w:rsidP="00310775">
            <w:pPr>
              <w:tabs>
                <w:tab w:val="left" w:pos="958"/>
              </w:tabs>
              <w:ind w:right="57"/>
              <w:rPr>
                <w:rFonts w:ascii="PT Astra Serif" w:hAnsi="PT Astra Serif"/>
                <w:bCs/>
                <w:szCs w:val="28"/>
              </w:rPr>
            </w:pPr>
          </w:p>
        </w:tc>
        <w:tc>
          <w:tcPr>
            <w:tcW w:w="3285" w:type="dxa"/>
            <w:shd w:val="clear" w:color="auto" w:fill="auto"/>
          </w:tcPr>
          <w:p w:rsidR="000B053A" w:rsidRPr="000B053A" w:rsidRDefault="000B053A" w:rsidP="00310775">
            <w:pPr>
              <w:tabs>
                <w:tab w:val="left" w:pos="958"/>
              </w:tabs>
              <w:ind w:right="57"/>
              <w:rPr>
                <w:rFonts w:ascii="PT Astra Serif" w:hAnsi="PT Astra Serif"/>
                <w:b/>
                <w:szCs w:val="28"/>
              </w:rPr>
            </w:pPr>
          </w:p>
          <w:p w:rsidR="000B053A" w:rsidRPr="000B053A" w:rsidRDefault="000B053A" w:rsidP="000B053A">
            <w:pPr>
              <w:tabs>
                <w:tab w:val="left" w:pos="958"/>
              </w:tabs>
              <w:ind w:right="57"/>
              <w:jc w:val="right"/>
              <w:rPr>
                <w:rFonts w:ascii="PT Astra Serif" w:hAnsi="PT Astra Serif"/>
                <w:b/>
                <w:szCs w:val="28"/>
              </w:rPr>
            </w:pPr>
          </w:p>
          <w:p w:rsidR="000B053A" w:rsidRPr="000B053A" w:rsidRDefault="000B053A" w:rsidP="000B053A">
            <w:pPr>
              <w:tabs>
                <w:tab w:val="left" w:pos="958"/>
              </w:tabs>
              <w:ind w:right="57"/>
              <w:jc w:val="right"/>
              <w:rPr>
                <w:rFonts w:ascii="PT Astra Serif" w:hAnsi="PT Astra Serif"/>
                <w:bCs/>
                <w:szCs w:val="28"/>
              </w:rPr>
            </w:pPr>
            <w:r w:rsidRPr="000B053A">
              <w:rPr>
                <w:rFonts w:ascii="PT Astra Serif" w:hAnsi="PT Astra Serif"/>
                <w:b/>
                <w:szCs w:val="28"/>
              </w:rPr>
              <w:t>В.С. Галкин</w:t>
            </w:r>
          </w:p>
        </w:tc>
      </w:tr>
    </w:tbl>
    <w:p w:rsidR="001E6E46" w:rsidRDefault="001E6E4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5F080B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</w:t>
      </w:r>
      <w:r w:rsidR="00F746F6" w:rsidRPr="003F3286">
        <w:rPr>
          <w:rFonts w:ascii="PT Astra Serif" w:hAnsi="PT Astra Serif"/>
          <w:sz w:val="28"/>
          <w:szCs w:val="28"/>
        </w:rPr>
        <w:t>риложение</w:t>
      </w:r>
      <w:r w:rsidR="00F746F6">
        <w:rPr>
          <w:rFonts w:ascii="PT Astra Serif" w:hAnsi="PT Astra Serif"/>
          <w:sz w:val="28"/>
          <w:szCs w:val="28"/>
        </w:rPr>
        <w:t xml:space="preserve"> 2</w:t>
      </w:r>
    </w:p>
    <w:p w:rsidR="00F746F6" w:rsidRPr="003F328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к постановлению главы</w:t>
      </w:r>
    </w:p>
    <w:p w:rsidR="00F746F6" w:rsidRPr="003F328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746F6" w:rsidRPr="003F328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Киреевский район</w:t>
      </w:r>
    </w:p>
    <w:p w:rsidR="00F66E91" w:rsidRPr="003F3286" w:rsidRDefault="00F66E91" w:rsidP="00F66E91">
      <w:pPr>
        <w:ind w:firstLine="567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от______________№_______</w:t>
      </w:r>
    </w:p>
    <w:p w:rsidR="00F746F6" w:rsidRPr="007A54DF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7A54DF" w:rsidRDefault="00F746F6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7A54DF">
        <w:rPr>
          <w:rFonts w:ascii="PT Astra Serif" w:hAnsi="PT Astra Serif"/>
          <w:b/>
          <w:sz w:val="28"/>
          <w:szCs w:val="28"/>
        </w:rPr>
        <w:t>КОМИССИЯ</w:t>
      </w:r>
    </w:p>
    <w:p w:rsidR="00F746F6" w:rsidRPr="007A54DF" w:rsidRDefault="00F746F6" w:rsidP="000B053A">
      <w:pPr>
        <w:jc w:val="center"/>
        <w:rPr>
          <w:rFonts w:ascii="PT Astra Serif" w:hAnsi="PT Astra Serif"/>
          <w:b/>
          <w:sz w:val="28"/>
          <w:szCs w:val="28"/>
        </w:rPr>
      </w:pPr>
      <w:r w:rsidRPr="007A54DF">
        <w:rPr>
          <w:rFonts w:ascii="PT Astra Serif" w:hAnsi="PT Astra Serif"/>
          <w:b/>
          <w:sz w:val="28"/>
          <w:szCs w:val="28"/>
        </w:rPr>
        <w:t>по подготовке и проведению публичных слушаний</w:t>
      </w:r>
    </w:p>
    <w:p w:rsidR="00F746F6" w:rsidRPr="007A54DF" w:rsidRDefault="00D92FD6" w:rsidP="000B053A">
      <w:pPr>
        <w:autoSpaceDE w:val="0"/>
        <w:autoSpaceDN w:val="0"/>
        <w:adjustRightInd w:val="0"/>
        <w:ind w:left="567" w:right="566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7A54DF">
        <w:rPr>
          <w:rFonts w:ascii="PT Astra Serif" w:hAnsi="PT Astra Serif"/>
          <w:b/>
          <w:sz w:val="28"/>
          <w:szCs w:val="28"/>
        </w:rPr>
        <w:t xml:space="preserve">по обсуждению проекта постановления администрации муниципального образования Киреевский район                                      </w:t>
      </w:r>
      <w:r w:rsidR="00A051B8" w:rsidRPr="007A54DF">
        <w:rPr>
          <w:rFonts w:ascii="PT Astra Serif" w:hAnsi="PT Astra Serif"/>
          <w:b/>
          <w:sz w:val="28"/>
          <w:szCs w:val="28"/>
        </w:rPr>
        <w:t>«</w:t>
      </w:r>
      <w:r w:rsidR="000B053A" w:rsidRPr="000B053A">
        <w:rPr>
          <w:rFonts w:ascii="PT Astra Serif" w:hAnsi="PT Astra Serif"/>
          <w:b/>
          <w:sz w:val="28"/>
          <w:szCs w:val="28"/>
        </w:rPr>
        <w:t>Об утверждении проекта межевания территории для образования земельного участка путем перераспределения основного земельного участка с кадастровым номером 71:12:020320:105 и неразграниченных земель муниципальной собственности, расположенного по адресу: Российская Федерация, Тульская область, Киреевский район, земельный участок расположен в юго-восточной части кадастрового квартала 71:12:020320</w:t>
      </w:r>
      <w:r w:rsidR="00A051B8" w:rsidRPr="007A54DF">
        <w:rPr>
          <w:rFonts w:ascii="PT Astra Serif" w:hAnsi="PT Astra Serif"/>
          <w:b/>
          <w:sz w:val="28"/>
          <w:szCs w:val="28"/>
        </w:rPr>
        <w:t>»</w:t>
      </w:r>
    </w:p>
    <w:p w:rsidR="00267B63" w:rsidRDefault="00267B63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00"/>
        <w:gridCol w:w="4429"/>
        <w:gridCol w:w="3099"/>
      </w:tblGrid>
      <w:tr w:rsidR="007A54DF" w:rsidRPr="003F3286" w:rsidTr="00552035">
        <w:trPr>
          <w:trHeight w:val="585"/>
          <w:jc w:val="center"/>
        </w:trPr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7A54DF" w:rsidRPr="003F3286" w:rsidRDefault="007A54DF" w:rsidP="00086769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Фомина Оксана Александрова</w:t>
            </w:r>
          </w:p>
        </w:tc>
        <w:tc>
          <w:tcPr>
            <w:tcW w:w="4556" w:type="dxa"/>
            <w:tcBorders>
              <w:top w:val="single" w:sz="4" w:space="0" w:color="auto"/>
              <w:bottom w:val="single" w:sz="4" w:space="0" w:color="auto"/>
            </w:tcBorders>
          </w:tcPr>
          <w:p w:rsidR="007A54DF" w:rsidRPr="003F3286" w:rsidRDefault="007A54DF" w:rsidP="00086769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Глава </w:t>
            </w:r>
            <w:r w:rsidRPr="003F3286">
              <w:rPr>
                <w:rFonts w:ascii="PT Astra Serif" w:hAnsi="PT Astra Serif"/>
                <w:sz w:val="28"/>
                <w:szCs w:val="28"/>
              </w:rPr>
              <w:t xml:space="preserve">администрации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Шварцевское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Киреевского района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7A54DF" w:rsidRDefault="007A54DF" w:rsidP="0055203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Председатель</w:t>
            </w:r>
          </w:p>
        </w:tc>
      </w:tr>
      <w:tr w:rsidR="007A54DF" w:rsidRPr="003F3286" w:rsidTr="00552035">
        <w:trPr>
          <w:trHeight w:val="585"/>
          <w:jc w:val="center"/>
        </w:trPr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7A54DF" w:rsidRPr="003F3286" w:rsidRDefault="007A54DF" w:rsidP="00DD7EA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Капитонова Нина Ивановна</w:t>
            </w:r>
          </w:p>
        </w:tc>
        <w:tc>
          <w:tcPr>
            <w:tcW w:w="4556" w:type="dxa"/>
            <w:tcBorders>
              <w:top w:val="single" w:sz="4" w:space="0" w:color="auto"/>
              <w:bottom w:val="single" w:sz="4" w:space="0" w:color="auto"/>
            </w:tcBorders>
          </w:tcPr>
          <w:p w:rsidR="007A54DF" w:rsidRPr="003F3286" w:rsidRDefault="007A54DF" w:rsidP="007A54DF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Советник главы  </w:t>
            </w:r>
            <w:r w:rsidRPr="003F3286">
              <w:rPr>
                <w:rFonts w:ascii="PT Astra Serif" w:hAnsi="PT Astra Serif"/>
                <w:sz w:val="28"/>
                <w:szCs w:val="28"/>
              </w:rPr>
              <w:t xml:space="preserve">администрации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Шварцевское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Киреевского рай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7A54DF" w:rsidRDefault="007A54DF" w:rsidP="00DD7EA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Заместитель председателя</w:t>
            </w:r>
          </w:p>
        </w:tc>
      </w:tr>
      <w:tr w:rsidR="007A54DF" w:rsidRPr="003F3286" w:rsidTr="00552035">
        <w:trPr>
          <w:jc w:val="center"/>
        </w:trPr>
        <w:tc>
          <w:tcPr>
            <w:tcW w:w="2114" w:type="dxa"/>
          </w:tcPr>
          <w:p w:rsidR="007A54DF" w:rsidRPr="003F3286" w:rsidRDefault="007A54DF" w:rsidP="002C17A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Горяченков Иван Юрьевич </w:t>
            </w:r>
          </w:p>
        </w:tc>
        <w:tc>
          <w:tcPr>
            <w:tcW w:w="4556" w:type="dxa"/>
          </w:tcPr>
          <w:p w:rsidR="007A54DF" w:rsidRPr="003F3286" w:rsidRDefault="007A54DF" w:rsidP="00660A2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Начальник от</w:t>
            </w:r>
            <w:r w:rsidRPr="003F3286">
              <w:rPr>
                <w:rFonts w:ascii="PT Astra Serif" w:hAnsi="PT Astra Serif"/>
                <w:sz w:val="28"/>
                <w:szCs w:val="28"/>
              </w:rPr>
              <w:t xml:space="preserve">дела архитектуры и градостроительства администрации </w:t>
            </w:r>
            <w:proofErr w:type="spellStart"/>
            <w:r w:rsidRPr="003F3286">
              <w:rPr>
                <w:rFonts w:ascii="PT Astra Serif" w:hAnsi="PT Astra Serif"/>
                <w:sz w:val="28"/>
                <w:szCs w:val="28"/>
              </w:rPr>
              <w:t>м.о</w:t>
            </w:r>
            <w:proofErr w:type="spellEnd"/>
            <w:r w:rsidRPr="003F3286">
              <w:rPr>
                <w:rFonts w:ascii="PT Astra Serif" w:hAnsi="PT Astra Serif"/>
                <w:sz w:val="28"/>
                <w:szCs w:val="28"/>
              </w:rPr>
              <w:t>. Киреевский район</w:t>
            </w:r>
          </w:p>
        </w:tc>
        <w:tc>
          <w:tcPr>
            <w:tcW w:w="3184" w:type="dxa"/>
          </w:tcPr>
          <w:p w:rsidR="007A54DF" w:rsidRPr="003F3286" w:rsidRDefault="007A54DF" w:rsidP="0055203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Секретарь</w:t>
            </w:r>
          </w:p>
        </w:tc>
      </w:tr>
      <w:tr w:rsidR="007A54DF" w:rsidRPr="003F3286" w:rsidTr="00552035">
        <w:trPr>
          <w:jc w:val="center"/>
        </w:trPr>
        <w:tc>
          <w:tcPr>
            <w:tcW w:w="2114" w:type="dxa"/>
          </w:tcPr>
          <w:p w:rsidR="007A54DF" w:rsidRPr="003F3286" w:rsidRDefault="007A54DF" w:rsidP="00552035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>Михайлова Виктория Евгеньевна</w:t>
            </w:r>
          </w:p>
        </w:tc>
        <w:tc>
          <w:tcPr>
            <w:tcW w:w="4556" w:type="dxa"/>
          </w:tcPr>
          <w:p w:rsidR="007A54DF" w:rsidRPr="003F3286" w:rsidRDefault="007A54DF" w:rsidP="00552035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 xml:space="preserve">Председатель комитета по взаимодействию с органами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местного самоуправления </w:t>
            </w:r>
            <w:r w:rsidRPr="003F3286">
              <w:rPr>
                <w:rFonts w:ascii="PT Astra Serif" w:hAnsi="PT Astra Serif"/>
                <w:sz w:val="28"/>
                <w:szCs w:val="28"/>
              </w:rPr>
              <w:t xml:space="preserve"> и орг</w:t>
            </w:r>
            <w:r>
              <w:rPr>
                <w:rFonts w:ascii="PT Astra Serif" w:hAnsi="PT Astra Serif"/>
                <w:sz w:val="28"/>
                <w:szCs w:val="28"/>
              </w:rPr>
              <w:t>анизационно работе</w:t>
            </w:r>
          </w:p>
        </w:tc>
        <w:tc>
          <w:tcPr>
            <w:tcW w:w="3184" w:type="dxa"/>
          </w:tcPr>
          <w:p w:rsidR="007A54DF" w:rsidRPr="003F3286" w:rsidRDefault="007A54DF" w:rsidP="0055203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Член</w:t>
            </w:r>
          </w:p>
        </w:tc>
      </w:tr>
    </w:tbl>
    <w:p w:rsidR="00267B63" w:rsidRPr="003F3286" w:rsidRDefault="00267B63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>_________________</w:t>
      </w:r>
    </w:p>
    <w:sectPr w:rsidR="00F746F6" w:rsidRPr="003F3286" w:rsidSect="00A051B8">
      <w:headerReference w:type="default" r:id="rId10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BA8" w:rsidRDefault="00D17BA8" w:rsidP="00D622F1">
      <w:r>
        <w:separator/>
      </w:r>
    </w:p>
  </w:endnote>
  <w:endnote w:type="continuationSeparator" w:id="0">
    <w:p w:rsidR="00D17BA8" w:rsidRDefault="00D17BA8" w:rsidP="00D6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BA8" w:rsidRDefault="00D17BA8" w:rsidP="00D622F1">
      <w:r>
        <w:separator/>
      </w:r>
    </w:p>
  </w:footnote>
  <w:footnote w:type="continuationSeparator" w:id="0">
    <w:p w:rsidR="00D17BA8" w:rsidRDefault="00D17BA8" w:rsidP="00D62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76C" w:rsidRDefault="0052176C" w:rsidP="0052176C">
    <w:pPr>
      <w:pStyle w:val="a4"/>
      <w:tabs>
        <w:tab w:val="clear" w:pos="4677"/>
        <w:tab w:val="clear" w:pos="9355"/>
        <w:tab w:val="left" w:pos="408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52FF4"/>
    <w:multiLevelType w:val="hybridMultilevel"/>
    <w:tmpl w:val="EDDCC93E"/>
    <w:lvl w:ilvl="0" w:tplc="6A6AEE5A">
      <w:start w:val="122"/>
      <w:numFmt w:val="decimal"/>
      <w:lvlText w:val="%1."/>
      <w:lvlJc w:val="left"/>
      <w:pPr>
        <w:ind w:left="20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2CE44FFA"/>
    <w:multiLevelType w:val="hybridMultilevel"/>
    <w:tmpl w:val="79622084"/>
    <w:lvl w:ilvl="0" w:tplc="845419B8">
      <w:start w:val="3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430CD8"/>
    <w:multiLevelType w:val="hybridMultilevel"/>
    <w:tmpl w:val="CAD4B1DE"/>
    <w:lvl w:ilvl="0" w:tplc="AF76B3FE">
      <w:start w:val="110"/>
      <w:numFmt w:val="decimal"/>
      <w:lvlText w:val="%1."/>
      <w:lvlJc w:val="left"/>
      <w:pPr>
        <w:ind w:left="1603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35582D1A"/>
    <w:multiLevelType w:val="hybridMultilevel"/>
    <w:tmpl w:val="F72ACC30"/>
    <w:lvl w:ilvl="0" w:tplc="845419B8">
      <w:start w:val="35"/>
      <w:numFmt w:val="decimal"/>
      <w:lvlText w:val="%1."/>
      <w:lvlJc w:val="left"/>
      <w:pPr>
        <w:ind w:left="1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6" w:hanging="360"/>
      </w:pPr>
    </w:lvl>
    <w:lvl w:ilvl="2" w:tplc="0419001B" w:tentative="1">
      <w:start w:val="1"/>
      <w:numFmt w:val="lowerRoman"/>
      <w:lvlText w:val="%3."/>
      <w:lvlJc w:val="right"/>
      <w:pPr>
        <w:ind w:left="2916" w:hanging="180"/>
      </w:pPr>
    </w:lvl>
    <w:lvl w:ilvl="3" w:tplc="0419000F" w:tentative="1">
      <w:start w:val="1"/>
      <w:numFmt w:val="decimal"/>
      <w:lvlText w:val="%4."/>
      <w:lvlJc w:val="left"/>
      <w:pPr>
        <w:ind w:left="3636" w:hanging="360"/>
      </w:pPr>
    </w:lvl>
    <w:lvl w:ilvl="4" w:tplc="04190019" w:tentative="1">
      <w:start w:val="1"/>
      <w:numFmt w:val="lowerLetter"/>
      <w:lvlText w:val="%5."/>
      <w:lvlJc w:val="left"/>
      <w:pPr>
        <w:ind w:left="4356" w:hanging="360"/>
      </w:pPr>
    </w:lvl>
    <w:lvl w:ilvl="5" w:tplc="0419001B" w:tentative="1">
      <w:start w:val="1"/>
      <w:numFmt w:val="lowerRoman"/>
      <w:lvlText w:val="%6."/>
      <w:lvlJc w:val="right"/>
      <w:pPr>
        <w:ind w:left="5076" w:hanging="180"/>
      </w:pPr>
    </w:lvl>
    <w:lvl w:ilvl="6" w:tplc="0419000F" w:tentative="1">
      <w:start w:val="1"/>
      <w:numFmt w:val="decimal"/>
      <w:lvlText w:val="%7."/>
      <w:lvlJc w:val="left"/>
      <w:pPr>
        <w:ind w:left="5796" w:hanging="360"/>
      </w:pPr>
    </w:lvl>
    <w:lvl w:ilvl="7" w:tplc="04190019" w:tentative="1">
      <w:start w:val="1"/>
      <w:numFmt w:val="lowerLetter"/>
      <w:lvlText w:val="%8."/>
      <w:lvlJc w:val="left"/>
      <w:pPr>
        <w:ind w:left="6516" w:hanging="360"/>
      </w:pPr>
    </w:lvl>
    <w:lvl w:ilvl="8" w:tplc="041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4" w15:restartNumberingAfterBreak="0">
    <w:nsid w:val="3E673D3E"/>
    <w:multiLevelType w:val="multilevel"/>
    <w:tmpl w:val="1004D5CC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2" w:hanging="2160"/>
      </w:pPr>
      <w:rPr>
        <w:rFonts w:hint="default"/>
      </w:rPr>
    </w:lvl>
  </w:abstractNum>
  <w:abstractNum w:abstractNumId="5" w15:restartNumberingAfterBreak="0">
    <w:nsid w:val="44F23E29"/>
    <w:multiLevelType w:val="hybridMultilevel"/>
    <w:tmpl w:val="59C436B0"/>
    <w:lvl w:ilvl="0" w:tplc="6728EDA4">
      <w:start w:val="117"/>
      <w:numFmt w:val="decimal"/>
      <w:lvlText w:val="%1."/>
      <w:lvlJc w:val="left"/>
      <w:pPr>
        <w:ind w:left="1537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CC581D"/>
    <w:multiLevelType w:val="hybridMultilevel"/>
    <w:tmpl w:val="6BD40C06"/>
    <w:lvl w:ilvl="0" w:tplc="62A830EE">
      <w:start w:val="1"/>
      <w:numFmt w:val="decimal"/>
      <w:lvlText w:val="%1)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4493B7D"/>
    <w:multiLevelType w:val="multilevel"/>
    <w:tmpl w:val="1164A218"/>
    <w:lvl w:ilvl="0">
      <w:start w:val="1"/>
      <w:numFmt w:val="decimal"/>
      <w:lvlText w:val="%1."/>
      <w:lvlJc w:val="left"/>
      <w:pPr>
        <w:ind w:left="2029" w:hanging="13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5C0C7F7A"/>
    <w:multiLevelType w:val="hybridMultilevel"/>
    <w:tmpl w:val="B13CCE70"/>
    <w:lvl w:ilvl="0" w:tplc="AF76B3FE">
      <w:start w:val="110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66866B3E"/>
    <w:multiLevelType w:val="hybridMultilevel"/>
    <w:tmpl w:val="D248ABC6"/>
    <w:lvl w:ilvl="0" w:tplc="845419B8">
      <w:start w:val="35"/>
      <w:numFmt w:val="decimal"/>
      <w:lvlText w:val="%1."/>
      <w:lvlJc w:val="left"/>
      <w:pPr>
        <w:ind w:left="1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6" w:hanging="360"/>
      </w:pPr>
    </w:lvl>
    <w:lvl w:ilvl="2" w:tplc="0419001B" w:tentative="1">
      <w:start w:val="1"/>
      <w:numFmt w:val="lowerRoman"/>
      <w:lvlText w:val="%3."/>
      <w:lvlJc w:val="right"/>
      <w:pPr>
        <w:ind w:left="2916" w:hanging="180"/>
      </w:pPr>
    </w:lvl>
    <w:lvl w:ilvl="3" w:tplc="0419000F" w:tentative="1">
      <w:start w:val="1"/>
      <w:numFmt w:val="decimal"/>
      <w:lvlText w:val="%4."/>
      <w:lvlJc w:val="left"/>
      <w:pPr>
        <w:ind w:left="3636" w:hanging="360"/>
      </w:pPr>
    </w:lvl>
    <w:lvl w:ilvl="4" w:tplc="04190019" w:tentative="1">
      <w:start w:val="1"/>
      <w:numFmt w:val="lowerLetter"/>
      <w:lvlText w:val="%5."/>
      <w:lvlJc w:val="left"/>
      <w:pPr>
        <w:ind w:left="4356" w:hanging="360"/>
      </w:pPr>
    </w:lvl>
    <w:lvl w:ilvl="5" w:tplc="0419001B" w:tentative="1">
      <w:start w:val="1"/>
      <w:numFmt w:val="lowerRoman"/>
      <w:lvlText w:val="%6."/>
      <w:lvlJc w:val="right"/>
      <w:pPr>
        <w:ind w:left="5076" w:hanging="180"/>
      </w:pPr>
    </w:lvl>
    <w:lvl w:ilvl="6" w:tplc="0419000F" w:tentative="1">
      <w:start w:val="1"/>
      <w:numFmt w:val="decimal"/>
      <w:lvlText w:val="%7."/>
      <w:lvlJc w:val="left"/>
      <w:pPr>
        <w:ind w:left="5796" w:hanging="360"/>
      </w:pPr>
    </w:lvl>
    <w:lvl w:ilvl="7" w:tplc="04190019" w:tentative="1">
      <w:start w:val="1"/>
      <w:numFmt w:val="lowerLetter"/>
      <w:lvlText w:val="%8."/>
      <w:lvlJc w:val="left"/>
      <w:pPr>
        <w:ind w:left="6516" w:hanging="360"/>
      </w:pPr>
    </w:lvl>
    <w:lvl w:ilvl="8" w:tplc="041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0" w15:restartNumberingAfterBreak="0">
    <w:nsid w:val="70757790"/>
    <w:multiLevelType w:val="hybridMultilevel"/>
    <w:tmpl w:val="792C2E66"/>
    <w:lvl w:ilvl="0" w:tplc="522CCCE4">
      <w:start w:val="48"/>
      <w:numFmt w:val="decimal"/>
      <w:lvlText w:val="%1."/>
      <w:lvlJc w:val="left"/>
      <w:pPr>
        <w:ind w:left="107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3"/>
  </w:num>
  <w:num w:numId="10">
    <w:abstractNumId w:val="10"/>
  </w:num>
  <w:num w:numId="11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2F1"/>
    <w:rsid w:val="00002DFF"/>
    <w:rsid w:val="00005494"/>
    <w:rsid w:val="00011AD5"/>
    <w:rsid w:val="00014654"/>
    <w:rsid w:val="00015AFB"/>
    <w:rsid w:val="00024DC0"/>
    <w:rsid w:val="0002515D"/>
    <w:rsid w:val="00025353"/>
    <w:rsid w:val="00031348"/>
    <w:rsid w:val="00034DBE"/>
    <w:rsid w:val="00037375"/>
    <w:rsid w:val="000375E0"/>
    <w:rsid w:val="0004256D"/>
    <w:rsid w:val="00054D78"/>
    <w:rsid w:val="00061234"/>
    <w:rsid w:val="00064AB5"/>
    <w:rsid w:val="00070A9A"/>
    <w:rsid w:val="00071345"/>
    <w:rsid w:val="00073A16"/>
    <w:rsid w:val="00082281"/>
    <w:rsid w:val="00083565"/>
    <w:rsid w:val="00084745"/>
    <w:rsid w:val="000849C9"/>
    <w:rsid w:val="00084E5D"/>
    <w:rsid w:val="00084FEF"/>
    <w:rsid w:val="00090CD9"/>
    <w:rsid w:val="000918BC"/>
    <w:rsid w:val="000922B5"/>
    <w:rsid w:val="00093065"/>
    <w:rsid w:val="000A0EF6"/>
    <w:rsid w:val="000A1D1C"/>
    <w:rsid w:val="000A3879"/>
    <w:rsid w:val="000A3B5B"/>
    <w:rsid w:val="000A578C"/>
    <w:rsid w:val="000B053A"/>
    <w:rsid w:val="000B12C9"/>
    <w:rsid w:val="000B75DC"/>
    <w:rsid w:val="000B7CD9"/>
    <w:rsid w:val="000C3FF8"/>
    <w:rsid w:val="000D2B80"/>
    <w:rsid w:val="000D3BDE"/>
    <w:rsid w:val="000D53A0"/>
    <w:rsid w:val="000D5DD4"/>
    <w:rsid w:val="000D72E4"/>
    <w:rsid w:val="000D7B71"/>
    <w:rsid w:val="000E1D2D"/>
    <w:rsid w:val="000E298F"/>
    <w:rsid w:val="000E3A9A"/>
    <w:rsid w:val="000E430D"/>
    <w:rsid w:val="000E7875"/>
    <w:rsid w:val="000F3313"/>
    <w:rsid w:val="000F35AC"/>
    <w:rsid w:val="00100837"/>
    <w:rsid w:val="00102D10"/>
    <w:rsid w:val="00104411"/>
    <w:rsid w:val="00104F5B"/>
    <w:rsid w:val="0010661A"/>
    <w:rsid w:val="00107EED"/>
    <w:rsid w:val="001117EF"/>
    <w:rsid w:val="0011220B"/>
    <w:rsid w:val="00122FDA"/>
    <w:rsid w:val="00123CE7"/>
    <w:rsid w:val="00124327"/>
    <w:rsid w:val="00130004"/>
    <w:rsid w:val="00133799"/>
    <w:rsid w:val="00134F67"/>
    <w:rsid w:val="00135408"/>
    <w:rsid w:val="00145484"/>
    <w:rsid w:val="0015087A"/>
    <w:rsid w:val="00150A27"/>
    <w:rsid w:val="00150EBC"/>
    <w:rsid w:val="00151E63"/>
    <w:rsid w:val="00152193"/>
    <w:rsid w:val="00153D33"/>
    <w:rsid w:val="00154010"/>
    <w:rsid w:val="001548E1"/>
    <w:rsid w:val="0015556D"/>
    <w:rsid w:val="00157254"/>
    <w:rsid w:val="001611E8"/>
    <w:rsid w:val="00163C39"/>
    <w:rsid w:val="0016506E"/>
    <w:rsid w:val="001664E5"/>
    <w:rsid w:val="00167582"/>
    <w:rsid w:val="001702DA"/>
    <w:rsid w:val="00171B64"/>
    <w:rsid w:val="00171D7E"/>
    <w:rsid w:val="00173C5E"/>
    <w:rsid w:val="00174ED9"/>
    <w:rsid w:val="001765E2"/>
    <w:rsid w:val="00177603"/>
    <w:rsid w:val="001818E4"/>
    <w:rsid w:val="001840C4"/>
    <w:rsid w:val="00186356"/>
    <w:rsid w:val="00187D5F"/>
    <w:rsid w:val="00191AF6"/>
    <w:rsid w:val="00191B45"/>
    <w:rsid w:val="00195DB4"/>
    <w:rsid w:val="00197BBE"/>
    <w:rsid w:val="001A31DA"/>
    <w:rsid w:val="001A4854"/>
    <w:rsid w:val="001A53CA"/>
    <w:rsid w:val="001A73A3"/>
    <w:rsid w:val="001A7B1E"/>
    <w:rsid w:val="001B11C8"/>
    <w:rsid w:val="001B186E"/>
    <w:rsid w:val="001B5AD8"/>
    <w:rsid w:val="001C244E"/>
    <w:rsid w:val="001C2DE0"/>
    <w:rsid w:val="001C3288"/>
    <w:rsid w:val="001C38FB"/>
    <w:rsid w:val="001C4187"/>
    <w:rsid w:val="001C634E"/>
    <w:rsid w:val="001D4CA2"/>
    <w:rsid w:val="001D66DA"/>
    <w:rsid w:val="001E1768"/>
    <w:rsid w:val="001E23AA"/>
    <w:rsid w:val="001E2D6C"/>
    <w:rsid w:val="001E4609"/>
    <w:rsid w:val="001E4C88"/>
    <w:rsid w:val="001E5B9F"/>
    <w:rsid w:val="001E5FE4"/>
    <w:rsid w:val="001E667F"/>
    <w:rsid w:val="001E6E46"/>
    <w:rsid w:val="001E7FBA"/>
    <w:rsid w:val="001F7E00"/>
    <w:rsid w:val="00201CC1"/>
    <w:rsid w:val="00202D4B"/>
    <w:rsid w:val="0020651E"/>
    <w:rsid w:val="00206692"/>
    <w:rsid w:val="0020693A"/>
    <w:rsid w:val="00212E3C"/>
    <w:rsid w:val="00214BBD"/>
    <w:rsid w:val="00215745"/>
    <w:rsid w:val="00215824"/>
    <w:rsid w:val="00215A6F"/>
    <w:rsid w:val="00217616"/>
    <w:rsid w:val="00222F7C"/>
    <w:rsid w:val="002254D3"/>
    <w:rsid w:val="002261E7"/>
    <w:rsid w:val="00227AD1"/>
    <w:rsid w:val="0023007F"/>
    <w:rsid w:val="00232C78"/>
    <w:rsid w:val="0023612A"/>
    <w:rsid w:val="0023703C"/>
    <w:rsid w:val="0024075F"/>
    <w:rsid w:val="0024125A"/>
    <w:rsid w:val="00241706"/>
    <w:rsid w:val="002423AE"/>
    <w:rsid w:val="0024265D"/>
    <w:rsid w:val="00244099"/>
    <w:rsid w:val="0025309F"/>
    <w:rsid w:val="00261EC2"/>
    <w:rsid w:val="00263291"/>
    <w:rsid w:val="002640D3"/>
    <w:rsid w:val="00267B63"/>
    <w:rsid w:val="00270D4C"/>
    <w:rsid w:val="00270F35"/>
    <w:rsid w:val="00272B0E"/>
    <w:rsid w:val="00273F9C"/>
    <w:rsid w:val="00274EA1"/>
    <w:rsid w:val="00275C56"/>
    <w:rsid w:val="00280DC2"/>
    <w:rsid w:val="002810FC"/>
    <w:rsid w:val="00283530"/>
    <w:rsid w:val="00283FD4"/>
    <w:rsid w:val="002866D7"/>
    <w:rsid w:val="0029268A"/>
    <w:rsid w:val="002929C4"/>
    <w:rsid w:val="00293588"/>
    <w:rsid w:val="00296228"/>
    <w:rsid w:val="002A1C6F"/>
    <w:rsid w:val="002A203C"/>
    <w:rsid w:val="002A3DDB"/>
    <w:rsid w:val="002A74DC"/>
    <w:rsid w:val="002B198C"/>
    <w:rsid w:val="002B3130"/>
    <w:rsid w:val="002B3D07"/>
    <w:rsid w:val="002B6569"/>
    <w:rsid w:val="002C176B"/>
    <w:rsid w:val="002C17AA"/>
    <w:rsid w:val="002C50BA"/>
    <w:rsid w:val="002C7262"/>
    <w:rsid w:val="002D0659"/>
    <w:rsid w:val="002D16EE"/>
    <w:rsid w:val="002D34DB"/>
    <w:rsid w:val="002D6F59"/>
    <w:rsid w:val="002D76BE"/>
    <w:rsid w:val="002D7D35"/>
    <w:rsid w:val="002E171D"/>
    <w:rsid w:val="002E2BE7"/>
    <w:rsid w:val="002E3496"/>
    <w:rsid w:val="002E4656"/>
    <w:rsid w:val="002E4C08"/>
    <w:rsid w:val="002E58E3"/>
    <w:rsid w:val="002E60C7"/>
    <w:rsid w:val="002E6CF8"/>
    <w:rsid w:val="002F1BDB"/>
    <w:rsid w:val="002F3E83"/>
    <w:rsid w:val="002F5073"/>
    <w:rsid w:val="00301414"/>
    <w:rsid w:val="0030728E"/>
    <w:rsid w:val="003074D8"/>
    <w:rsid w:val="00312D54"/>
    <w:rsid w:val="00315BFC"/>
    <w:rsid w:val="003262BA"/>
    <w:rsid w:val="0032799D"/>
    <w:rsid w:val="00332005"/>
    <w:rsid w:val="00332D6F"/>
    <w:rsid w:val="003370F1"/>
    <w:rsid w:val="0034038C"/>
    <w:rsid w:val="003445D4"/>
    <w:rsid w:val="00345893"/>
    <w:rsid w:val="003461BC"/>
    <w:rsid w:val="003463D4"/>
    <w:rsid w:val="00346ED5"/>
    <w:rsid w:val="00350CC7"/>
    <w:rsid w:val="00354FED"/>
    <w:rsid w:val="003561E0"/>
    <w:rsid w:val="00360543"/>
    <w:rsid w:val="00361AC8"/>
    <w:rsid w:val="00362A6F"/>
    <w:rsid w:val="00362BB4"/>
    <w:rsid w:val="00362CFF"/>
    <w:rsid w:val="00363509"/>
    <w:rsid w:val="00367A8E"/>
    <w:rsid w:val="00372D4D"/>
    <w:rsid w:val="003733A2"/>
    <w:rsid w:val="00373A38"/>
    <w:rsid w:val="00374261"/>
    <w:rsid w:val="0037650C"/>
    <w:rsid w:val="00383A4C"/>
    <w:rsid w:val="003843B3"/>
    <w:rsid w:val="00386106"/>
    <w:rsid w:val="00386534"/>
    <w:rsid w:val="00387A94"/>
    <w:rsid w:val="00395C0A"/>
    <w:rsid w:val="00396D44"/>
    <w:rsid w:val="003A04E7"/>
    <w:rsid w:val="003A07AA"/>
    <w:rsid w:val="003A1A30"/>
    <w:rsid w:val="003A2B75"/>
    <w:rsid w:val="003A6C94"/>
    <w:rsid w:val="003A7F7C"/>
    <w:rsid w:val="003B1134"/>
    <w:rsid w:val="003B3540"/>
    <w:rsid w:val="003B53FE"/>
    <w:rsid w:val="003B6034"/>
    <w:rsid w:val="003B7325"/>
    <w:rsid w:val="003C3406"/>
    <w:rsid w:val="003C3BB3"/>
    <w:rsid w:val="003C4E40"/>
    <w:rsid w:val="003C5BEE"/>
    <w:rsid w:val="003C7A07"/>
    <w:rsid w:val="003D0189"/>
    <w:rsid w:val="003D1998"/>
    <w:rsid w:val="003D32A5"/>
    <w:rsid w:val="003D52C4"/>
    <w:rsid w:val="003D6155"/>
    <w:rsid w:val="003E0649"/>
    <w:rsid w:val="003E381A"/>
    <w:rsid w:val="003E5155"/>
    <w:rsid w:val="003E6284"/>
    <w:rsid w:val="003F0B3B"/>
    <w:rsid w:val="003F2620"/>
    <w:rsid w:val="003F4DB9"/>
    <w:rsid w:val="003F4EF5"/>
    <w:rsid w:val="003F5FAC"/>
    <w:rsid w:val="003F68C7"/>
    <w:rsid w:val="003F74E4"/>
    <w:rsid w:val="0040031A"/>
    <w:rsid w:val="00405BCA"/>
    <w:rsid w:val="004116BA"/>
    <w:rsid w:val="0041260D"/>
    <w:rsid w:val="0041573F"/>
    <w:rsid w:val="0041787A"/>
    <w:rsid w:val="004200CF"/>
    <w:rsid w:val="0042146D"/>
    <w:rsid w:val="0042225F"/>
    <w:rsid w:val="00422E2A"/>
    <w:rsid w:val="00430008"/>
    <w:rsid w:val="00430F17"/>
    <w:rsid w:val="0043301C"/>
    <w:rsid w:val="00433323"/>
    <w:rsid w:val="00433FB8"/>
    <w:rsid w:val="00434085"/>
    <w:rsid w:val="0044129C"/>
    <w:rsid w:val="00442F2D"/>
    <w:rsid w:val="0044318D"/>
    <w:rsid w:val="00443CE1"/>
    <w:rsid w:val="00443DB5"/>
    <w:rsid w:val="004443E6"/>
    <w:rsid w:val="004447BF"/>
    <w:rsid w:val="00444F44"/>
    <w:rsid w:val="00445EC8"/>
    <w:rsid w:val="004464DC"/>
    <w:rsid w:val="00451110"/>
    <w:rsid w:val="004538C1"/>
    <w:rsid w:val="00454296"/>
    <w:rsid w:val="004640B3"/>
    <w:rsid w:val="00466C67"/>
    <w:rsid w:val="00470326"/>
    <w:rsid w:val="00470A05"/>
    <w:rsid w:val="004726D9"/>
    <w:rsid w:val="00473FF0"/>
    <w:rsid w:val="004754BC"/>
    <w:rsid w:val="00484316"/>
    <w:rsid w:val="004929E5"/>
    <w:rsid w:val="00492FFC"/>
    <w:rsid w:val="00493309"/>
    <w:rsid w:val="00493A28"/>
    <w:rsid w:val="00495FD8"/>
    <w:rsid w:val="004968D3"/>
    <w:rsid w:val="00497929"/>
    <w:rsid w:val="004A1DCD"/>
    <w:rsid w:val="004A41BE"/>
    <w:rsid w:val="004A4835"/>
    <w:rsid w:val="004A509D"/>
    <w:rsid w:val="004A6467"/>
    <w:rsid w:val="004A6618"/>
    <w:rsid w:val="004B1EEA"/>
    <w:rsid w:val="004B50A9"/>
    <w:rsid w:val="004B5EAE"/>
    <w:rsid w:val="004D17F3"/>
    <w:rsid w:val="004D4CEF"/>
    <w:rsid w:val="004E3502"/>
    <w:rsid w:val="004E58E1"/>
    <w:rsid w:val="004E5C06"/>
    <w:rsid w:val="004E7336"/>
    <w:rsid w:val="004F14FE"/>
    <w:rsid w:val="004F271A"/>
    <w:rsid w:val="004F6B53"/>
    <w:rsid w:val="004F7297"/>
    <w:rsid w:val="00501E74"/>
    <w:rsid w:val="00504694"/>
    <w:rsid w:val="005120EB"/>
    <w:rsid w:val="00512F0D"/>
    <w:rsid w:val="0052176C"/>
    <w:rsid w:val="00522E4A"/>
    <w:rsid w:val="005234CD"/>
    <w:rsid w:val="00524447"/>
    <w:rsid w:val="0052686C"/>
    <w:rsid w:val="00526A6C"/>
    <w:rsid w:val="00526DD0"/>
    <w:rsid w:val="00532864"/>
    <w:rsid w:val="00532DB6"/>
    <w:rsid w:val="0054205C"/>
    <w:rsid w:val="00542E0B"/>
    <w:rsid w:val="0054365D"/>
    <w:rsid w:val="005460F2"/>
    <w:rsid w:val="0054765B"/>
    <w:rsid w:val="00554B8E"/>
    <w:rsid w:val="00556189"/>
    <w:rsid w:val="005569FC"/>
    <w:rsid w:val="00560563"/>
    <w:rsid w:val="00562DE9"/>
    <w:rsid w:val="00563839"/>
    <w:rsid w:val="00571BF4"/>
    <w:rsid w:val="00581AEF"/>
    <w:rsid w:val="0058309D"/>
    <w:rsid w:val="00586C83"/>
    <w:rsid w:val="005901ED"/>
    <w:rsid w:val="00593665"/>
    <w:rsid w:val="00593FE0"/>
    <w:rsid w:val="00595A47"/>
    <w:rsid w:val="00596607"/>
    <w:rsid w:val="00596764"/>
    <w:rsid w:val="00596CE7"/>
    <w:rsid w:val="00597940"/>
    <w:rsid w:val="005A0FA7"/>
    <w:rsid w:val="005B1F2C"/>
    <w:rsid w:val="005B2CAF"/>
    <w:rsid w:val="005B32A9"/>
    <w:rsid w:val="005B4119"/>
    <w:rsid w:val="005B7139"/>
    <w:rsid w:val="005B7DD8"/>
    <w:rsid w:val="005C1D95"/>
    <w:rsid w:val="005C4122"/>
    <w:rsid w:val="005C62CD"/>
    <w:rsid w:val="005C68A5"/>
    <w:rsid w:val="005C6971"/>
    <w:rsid w:val="005D16BC"/>
    <w:rsid w:val="005D23F3"/>
    <w:rsid w:val="005D2ED6"/>
    <w:rsid w:val="005D430F"/>
    <w:rsid w:val="005D4F21"/>
    <w:rsid w:val="005D5C7E"/>
    <w:rsid w:val="005D5FD8"/>
    <w:rsid w:val="005D6A34"/>
    <w:rsid w:val="005E05A5"/>
    <w:rsid w:val="005E383B"/>
    <w:rsid w:val="005E3FFE"/>
    <w:rsid w:val="005E43A8"/>
    <w:rsid w:val="005E5943"/>
    <w:rsid w:val="005F080B"/>
    <w:rsid w:val="005F12DC"/>
    <w:rsid w:val="005F18FF"/>
    <w:rsid w:val="00606A98"/>
    <w:rsid w:val="00610D43"/>
    <w:rsid w:val="00617B6A"/>
    <w:rsid w:val="00621D65"/>
    <w:rsid w:val="006220C8"/>
    <w:rsid w:val="00622C6A"/>
    <w:rsid w:val="00633071"/>
    <w:rsid w:val="00634684"/>
    <w:rsid w:val="0063557D"/>
    <w:rsid w:val="00635EF1"/>
    <w:rsid w:val="006370E4"/>
    <w:rsid w:val="006378E2"/>
    <w:rsid w:val="0064058B"/>
    <w:rsid w:val="006431C2"/>
    <w:rsid w:val="00644ABD"/>
    <w:rsid w:val="006461CD"/>
    <w:rsid w:val="00652BEB"/>
    <w:rsid w:val="00652F9B"/>
    <w:rsid w:val="00653621"/>
    <w:rsid w:val="006576F1"/>
    <w:rsid w:val="00660A20"/>
    <w:rsid w:val="00664DC0"/>
    <w:rsid w:val="0067153D"/>
    <w:rsid w:val="00671B75"/>
    <w:rsid w:val="0067246D"/>
    <w:rsid w:val="006729B4"/>
    <w:rsid w:val="006733D7"/>
    <w:rsid w:val="006746DC"/>
    <w:rsid w:val="006766EF"/>
    <w:rsid w:val="006845B6"/>
    <w:rsid w:val="00684D20"/>
    <w:rsid w:val="00685258"/>
    <w:rsid w:val="00686B63"/>
    <w:rsid w:val="00691DD6"/>
    <w:rsid w:val="00692730"/>
    <w:rsid w:val="00692E14"/>
    <w:rsid w:val="0069367D"/>
    <w:rsid w:val="00693687"/>
    <w:rsid w:val="006947BD"/>
    <w:rsid w:val="006A0D32"/>
    <w:rsid w:val="006A100D"/>
    <w:rsid w:val="006A65C5"/>
    <w:rsid w:val="006A7768"/>
    <w:rsid w:val="006B488C"/>
    <w:rsid w:val="006C0D2A"/>
    <w:rsid w:val="006C0F08"/>
    <w:rsid w:val="006C2144"/>
    <w:rsid w:val="006D2FE8"/>
    <w:rsid w:val="006D30DB"/>
    <w:rsid w:val="006D4582"/>
    <w:rsid w:val="006D55BA"/>
    <w:rsid w:val="006D764C"/>
    <w:rsid w:val="006E152E"/>
    <w:rsid w:val="006E52AA"/>
    <w:rsid w:val="006E7DD8"/>
    <w:rsid w:val="006F049E"/>
    <w:rsid w:val="006F3CA1"/>
    <w:rsid w:val="006F776C"/>
    <w:rsid w:val="007015CA"/>
    <w:rsid w:val="00702F4A"/>
    <w:rsid w:val="0070414B"/>
    <w:rsid w:val="00711AF6"/>
    <w:rsid w:val="0071223B"/>
    <w:rsid w:val="00712F51"/>
    <w:rsid w:val="00714C81"/>
    <w:rsid w:val="00714D26"/>
    <w:rsid w:val="00717609"/>
    <w:rsid w:val="00722499"/>
    <w:rsid w:val="00722A9B"/>
    <w:rsid w:val="00723DEB"/>
    <w:rsid w:val="0072519C"/>
    <w:rsid w:val="007251FD"/>
    <w:rsid w:val="00725B3D"/>
    <w:rsid w:val="00725F6F"/>
    <w:rsid w:val="00731620"/>
    <w:rsid w:val="007345E0"/>
    <w:rsid w:val="00734F24"/>
    <w:rsid w:val="00740542"/>
    <w:rsid w:val="007420F2"/>
    <w:rsid w:val="007453CF"/>
    <w:rsid w:val="00755C86"/>
    <w:rsid w:val="00756CFE"/>
    <w:rsid w:val="007650EC"/>
    <w:rsid w:val="007661CF"/>
    <w:rsid w:val="00771916"/>
    <w:rsid w:val="00772211"/>
    <w:rsid w:val="00772A95"/>
    <w:rsid w:val="00773A61"/>
    <w:rsid w:val="007743CA"/>
    <w:rsid w:val="0077640C"/>
    <w:rsid w:val="00777DED"/>
    <w:rsid w:val="00781343"/>
    <w:rsid w:val="0078175A"/>
    <w:rsid w:val="00781CFE"/>
    <w:rsid w:val="007827EF"/>
    <w:rsid w:val="007836F4"/>
    <w:rsid w:val="007847CD"/>
    <w:rsid w:val="007853FD"/>
    <w:rsid w:val="00785556"/>
    <w:rsid w:val="00786564"/>
    <w:rsid w:val="00790E6D"/>
    <w:rsid w:val="00793545"/>
    <w:rsid w:val="00795C3C"/>
    <w:rsid w:val="00797159"/>
    <w:rsid w:val="00797FD1"/>
    <w:rsid w:val="007A4E91"/>
    <w:rsid w:val="007A54DF"/>
    <w:rsid w:val="007A62B6"/>
    <w:rsid w:val="007A7D7E"/>
    <w:rsid w:val="007B596B"/>
    <w:rsid w:val="007B5A5E"/>
    <w:rsid w:val="007B64CF"/>
    <w:rsid w:val="007B6611"/>
    <w:rsid w:val="007B69C4"/>
    <w:rsid w:val="007C2488"/>
    <w:rsid w:val="007C5288"/>
    <w:rsid w:val="007C62C9"/>
    <w:rsid w:val="007C6556"/>
    <w:rsid w:val="007C66E1"/>
    <w:rsid w:val="007D243A"/>
    <w:rsid w:val="007D52D8"/>
    <w:rsid w:val="007D5A72"/>
    <w:rsid w:val="007D6477"/>
    <w:rsid w:val="007E03D4"/>
    <w:rsid w:val="007E2A2E"/>
    <w:rsid w:val="007E50C2"/>
    <w:rsid w:val="007E5D75"/>
    <w:rsid w:val="007F4870"/>
    <w:rsid w:val="00807FA2"/>
    <w:rsid w:val="00815E7B"/>
    <w:rsid w:val="00815F91"/>
    <w:rsid w:val="00816D6D"/>
    <w:rsid w:val="00822033"/>
    <w:rsid w:val="008235E1"/>
    <w:rsid w:val="008236E4"/>
    <w:rsid w:val="0082579C"/>
    <w:rsid w:val="00830454"/>
    <w:rsid w:val="008311CA"/>
    <w:rsid w:val="00832413"/>
    <w:rsid w:val="00832D8A"/>
    <w:rsid w:val="008353EB"/>
    <w:rsid w:val="00835A9E"/>
    <w:rsid w:val="008360E1"/>
    <w:rsid w:val="008426F1"/>
    <w:rsid w:val="008435C0"/>
    <w:rsid w:val="00846CFD"/>
    <w:rsid w:val="00850DC0"/>
    <w:rsid w:val="00853232"/>
    <w:rsid w:val="008555F8"/>
    <w:rsid w:val="00857419"/>
    <w:rsid w:val="00860A6E"/>
    <w:rsid w:val="0086161E"/>
    <w:rsid w:val="00862B59"/>
    <w:rsid w:val="00864331"/>
    <w:rsid w:val="008647EC"/>
    <w:rsid w:val="00866D52"/>
    <w:rsid w:val="00867488"/>
    <w:rsid w:val="00874551"/>
    <w:rsid w:val="008745FF"/>
    <w:rsid w:val="008754CA"/>
    <w:rsid w:val="00876358"/>
    <w:rsid w:val="008763CC"/>
    <w:rsid w:val="00876635"/>
    <w:rsid w:val="00876B3B"/>
    <w:rsid w:val="0088058D"/>
    <w:rsid w:val="0088143B"/>
    <w:rsid w:val="00883A62"/>
    <w:rsid w:val="00884CD0"/>
    <w:rsid w:val="00886499"/>
    <w:rsid w:val="00887690"/>
    <w:rsid w:val="00890428"/>
    <w:rsid w:val="00896A7E"/>
    <w:rsid w:val="008A2716"/>
    <w:rsid w:val="008A35E2"/>
    <w:rsid w:val="008A4A92"/>
    <w:rsid w:val="008A5A17"/>
    <w:rsid w:val="008A787B"/>
    <w:rsid w:val="008B36F5"/>
    <w:rsid w:val="008B3729"/>
    <w:rsid w:val="008B6860"/>
    <w:rsid w:val="008C01F5"/>
    <w:rsid w:val="008C0635"/>
    <w:rsid w:val="008C3CB3"/>
    <w:rsid w:val="008C420E"/>
    <w:rsid w:val="008C7FD3"/>
    <w:rsid w:val="008D29CC"/>
    <w:rsid w:val="008D3CBF"/>
    <w:rsid w:val="008D5A53"/>
    <w:rsid w:val="008D66BC"/>
    <w:rsid w:val="008F0666"/>
    <w:rsid w:val="008F08F1"/>
    <w:rsid w:val="008F0A36"/>
    <w:rsid w:val="008F7A02"/>
    <w:rsid w:val="00900592"/>
    <w:rsid w:val="009057B4"/>
    <w:rsid w:val="0091006F"/>
    <w:rsid w:val="00915E6A"/>
    <w:rsid w:val="00920328"/>
    <w:rsid w:val="00921021"/>
    <w:rsid w:val="009216BE"/>
    <w:rsid w:val="00923EA4"/>
    <w:rsid w:val="00923FB2"/>
    <w:rsid w:val="00927ACC"/>
    <w:rsid w:val="009320CE"/>
    <w:rsid w:val="00932711"/>
    <w:rsid w:val="00933343"/>
    <w:rsid w:val="009344A3"/>
    <w:rsid w:val="00935495"/>
    <w:rsid w:val="009400FF"/>
    <w:rsid w:val="00940FCF"/>
    <w:rsid w:val="0094121F"/>
    <w:rsid w:val="00942439"/>
    <w:rsid w:val="009442A0"/>
    <w:rsid w:val="00952A79"/>
    <w:rsid w:val="00956C6E"/>
    <w:rsid w:val="009606B1"/>
    <w:rsid w:val="00967508"/>
    <w:rsid w:val="00973173"/>
    <w:rsid w:val="00976319"/>
    <w:rsid w:val="00976C8C"/>
    <w:rsid w:val="00980B5C"/>
    <w:rsid w:val="00981C54"/>
    <w:rsid w:val="00984A47"/>
    <w:rsid w:val="009867F4"/>
    <w:rsid w:val="00996D56"/>
    <w:rsid w:val="009A28B6"/>
    <w:rsid w:val="009A3C84"/>
    <w:rsid w:val="009A4107"/>
    <w:rsid w:val="009A49B9"/>
    <w:rsid w:val="009B08AC"/>
    <w:rsid w:val="009B0958"/>
    <w:rsid w:val="009B0F5C"/>
    <w:rsid w:val="009B5BC2"/>
    <w:rsid w:val="009B6291"/>
    <w:rsid w:val="009B7269"/>
    <w:rsid w:val="009B7C90"/>
    <w:rsid w:val="009C3491"/>
    <w:rsid w:val="009C6BF2"/>
    <w:rsid w:val="009E293D"/>
    <w:rsid w:val="009E5B25"/>
    <w:rsid w:val="009F512B"/>
    <w:rsid w:val="009F7C26"/>
    <w:rsid w:val="00A01830"/>
    <w:rsid w:val="00A03F27"/>
    <w:rsid w:val="00A0477F"/>
    <w:rsid w:val="00A051B8"/>
    <w:rsid w:val="00A0680D"/>
    <w:rsid w:val="00A07B1C"/>
    <w:rsid w:val="00A14053"/>
    <w:rsid w:val="00A14AAE"/>
    <w:rsid w:val="00A206FB"/>
    <w:rsid w:val="00A21FBF"/>
    <w:rsid w:val="00A233F2"/>
    <w:rsid w:val="00A35082"/>
    <w:rsid w:val="00A3553A"/>
    <w:rsid w:val="00A406FA"/>
    <w:rsid w:val="00A4273D"/>
    <w:rsid w:val="00A468F1"/>
    <w:rsid w:val="00A51588"/>
    <w:rsid w:val="00A56F72"/>
    <w:rsid w:val="00A6442B"/>
    <w:rsid w:val="00A6519F"/>
    <w:rsid w:val="00A65537"/>
    <w:rsid w:val="00A665D8"/>
    <w:rsid w:val="00A66A81"/>
    <w:rsid w:val="00A70771"/>
    <w:rsid w:val="00A75A32"/>
    <w:rsid w:val="00A76241"/>
    <w:rsid w:val="00A762FE"/>
    <w:rsid w:val="00A763CE"/>
    <w:rsid w:val="00A81BF9"/>
    <w:rsid w:val="00A85C85"/>
    <w:rsid w:val="00A86E98"/>
    <w:rsid w:val="00A93A26"/>
    <w:rsid w:val="00AA4ABC"/>
    <w:rsid w:val="00AA59EF"/>
    <w:rsid w:val="00AA63B0"/>
    <w:rsid w:val="00AA7BBE"/>
    <w:rsid w:val="00AA7CD9"/>
    <w:rsid w:val="00AB0DDE"/>
    <w:rsid w:val="00AC2F47"/>
    <w:rsid w:val="00AD1CE6"/>
    <w:rsid w:val="00AD3F02"/>
    <w:rsid w:val="00AD5FB0"/>
    <w:rsid w:val="00AD74C9"/>
    <w:rsid w:val="00AE2E7D"/>
    <w:rsid w:val="00AE73E9"/>
    <w:rsid w:val="00AF05C9"/>
    <w:rsid w:val="00AF1EB7"/>
    <w:rsid w:val="00AF4AC5"/>
    <w:rsid w:val="00B001EB"/>
    <w:rsid w:val="00B0129D"/>
    <w:rsid w:val="00B01BD7"/>
    <w:rsid w:val="00B0204F"/>
    <w:rsid w:val="00B04D91"/>
    <w:rsid w:val="00B133B9"/>
    <w:rsid w:val="00B1345E"/>
    <w:rsid w:val="00B1385E"/>
    <w:rsid w:val="00B17913"/>
    <w:rsid w:val="00B23E4C"/>
    <w:rsid w:val="00B25090"/>
    <w:rsid w:val="00B3232E"/>
    <w:rsid w:val="00B35D5B"/>
    <w:rsid w:val="00B36145"/>
    <w:rsid w:val="00B373ED"/>
    <w:rsid w:val="00B414AA"/>
    <w:rsid w:val="00B445DB"/>
    <w:rsid w:val="00B45282"/>
    <w:rsid w:val="00B45E84"/>
    <w:rsid w:val="00B46B58"/>
    <w:rsid w:val="00B47494"/>
    <w:rsid w:val="00B506A2"/>
    <w:rsid w:val="00B525CE"/>
    <w:rsid w:val="00B54EDB"/>
    <w:rsid w:val="00B554F9"/>
    <w:rsid w:val="00B56790"/>
    <w:rsid w:val="00B57897"/>
    <w:rsid w:val="00B60B1D"/>
    <w:rsid w:val="00B62894"/>
    <w:rsid w:val="00B64BAB"/>
    <w:rsid w:val="00B66AD8"/>
    <w:rsid w:val="00B7217E"/>
    <w:rsid w:val="00B72297"/>
    <w:rsid w:val="00B73303"/>
    <w:rsid w:val="00B73721"/>
    <w:rsid w:val="00B74D56"/>
    <w:rsid w:val="00B7670D"/>
    <w:rsid w:val="00B82376"/>
    <w:rsid w:val="00B83AFD"/>
    <w:rsid w:val="00B85D6A"/>
    <w:rsid w:val="00B8721A"/>
    <w:rsid w:val="00B913FA"/>
    <w:rsid w:val="00B9199B"/>
    <w:rsid w:val="00B928CE"/>
    <w:rsid w:val="00B93C21"/>
    <w:rsid w:val="00B971D8"/>
    <w:rsid w:val="00BA0A27"/>
    <w:rsid w:val="00BA1A15"/>
    <w:rsid w:val="00BA1C26"/>
    <w:rsid w:val="00BA1D87"/>
    <w:rsid w:val="00BA1F35"/>
    <w:rsid w:val="00BA403D"/>
    <w:rsid w:val="00BA6684"/>
    <w:rsid w:val="00BA723C"/>
    <w:rsid w:val="00BB182E"/>
    <w:rsid w:val="00BB417F"/>
    <w:rsid w:val="00BB5C32"/>
    <w:rsid w:val="00BB67CE"/>
    <w:rsid w:val="00BB6BD0"/>
    <w:rsid w:val="00BB767D"/>
    <w:rsid w:val="00BC020F"/>
    <w:rsid w:val="00BC682D"/>
    <w:rsid w:val="00BD4B46"/>
    <w:rsid w:val="00BD4D9E"/>
    <w:rsid w:val="00BE2A47"/>
    <w:rsid w:val="00BE3AAB"/>
    <w:rsid w:val="00BF70E2"/>
    <w:rsid w:val="00BF7637"/>
    <w:rsid w:val="00C005BA"/>
    <w:rsid w:val="00C010E7"/>
    <w:rsid w:val="00C0195C"/>
    <w:rsid w:val="00C02E7D"/>
    <w:rsid w:val="00C03B7B"/>
    <w:rsid w:val="00C048A7"/>
    <w:rsid w:val="00C04E88"/>
    <w:rsid w:val="00C053AF"/>
    <w:rsid w:val="00C10E8D"/>
    <w:rsid w:val="00C12E1C"/>
    <w:rsid w:val="00C14974"/>
    <w:rsid w:val="00C16E27"/>
    <w:rsid w:val="00C24189"/>
    <w:rsid w:val="00C24A70"/>
    <w:rsid w:val="00C24F72"/>
    <w:rsid w:val="00C26056"/>
    <w:rsid w:val="00C26B49"/>
    <w:rsid w:val="00C32A05"/>
    <w:rsid w:val="00C32F1E"/>
    <w:rsid w:val="00C334A9"/>
    <w:rsid w:val="00C35572"/>
    <w:rsid w:val="00C40012"/>
    <w:rsid w:val="00C40B2E"/>
    <w:rsid w:val="00C4777A"/>
    <w:rsid w:val="00C5071B"/>
    <w:rsid w:val="00C50DD9"/>
    <w:rsid w:val="00C513FE"/>
    <w:rsid w:val="00C5233E"/>
    <w:rsid w:val="00C5371C"/>
    <w:rsid w:val="00C573E0"/>
    <w:rsid w:val="00C57B23"/>
    <w:rsid w:val="00C57C26"/>
    <w:rsid w:val="00C63C45"/>
    <w:rsid w:val="00C642C1"/>
    <w:rsid w:val="00C65861"/>
    <w:rsid w:val="00C70E34"/>
    <w:rsid w:val="00C7453B"/>
    <w:rsid w:val="00C771F7"/>
    <w:rsid w:val="00C77851"/>
    <w:rsid w:val="00C8190F"/>
    <w:rsid w:val="00C8545A"/>
    <w:rsid w:val="00C917B7"/>
    <w:rsid w:val="00C977B0"/>
    <w:rsid w:val="00CA1940"/>
    <w:rsid w:val="00CA2DA7"/>
    <w:rsid w:val="00CA37CC"/>
    <w:rsid w:val="00CA482D"/>
    <w:rsid w:val="00CA4E86"/>
    <w:rsid w:val="00CB287E"/>
    <w:rsid w:val="00CB496A"/>
    <w:rsid w:val="00CB5790"/>
    <w:rsid w:val="00CC00A6"/>
    <w:rsid w:val="00CC06AC"/>
    <w:rsid w:val="00CC1175"/>
    <w:rsid w:val="00CC3CD8"/>
    <w:rsid w:val="00CC5F30"/>
    <w:rsid w:val="00CD0E07"/>
    <w:rsid w:val="00CD60D7"/>
    <w:rsid w:val="00CD6F8B"/>
    <w:rsid w:val="00CE4F2E"/>
    <w:rsid w:val="00CF3165"/>
    <w:rsid w:val="00D01023"/>
    <w:rsid w:val="00D0341D"/>
    <w:rsid w:val="00D04DDC"/>
    <w:rsid w:val="00D0570C"/>
    <w:rsid w:val="00D06917"/>
    <w:rsid w:val="00D10AF1"/>
    <w:rsid w:val="00D1496C"/>
    <w:rsid w:val="00D17BA8"/>
    <w:rsid w:val="00D17CCD"/>
    <w:rsid w:val="00D20595"/>
    <w:rsid w:val="00D21482"/>
    <w:rsid w:val="00D220DA"/>
    <w:rsid w:val="00D23DBE"/>
    <w:rsid w:val="00D26238"/>
    <w:rsid w:val="00D27644"/>
    <w:rsid w:val="00D35EAC"/>
    <w:rsid w:val="00D37CA1"/>
    <w:rsid w:val="00D40CBC"/>
    <w:rsid w:val="00D40E25"/>
    <w:rsid w:val="00D418A8"/>
    <w:rsid w:val="00D41EA7"/>
    <w:rsid w:val="00D432C8"/>
    <w:rsid w:val="00D44281"/>
    <w:rsid w:val="00D47C9A"/>
    <w:rsid w:val="00D520D2"/>
    <w:rsid w:val="00D5425A"/>
    <w:rsid w:val="00D6016C"/>
    <w:rsid w:val="00D622F1"/>
    <w:rsid w:val="00D63ADD"/>
    <w:rsid w:val="00D67755"/>
    <w:rsid w:val="00D704C6"/>
    <w:rsid w:val="00D72B1F"/>
    <w:rsid w:val="00D760F4"/>
    <w:rsid w:val="00D80C92"/>
    <w:rsid w:val="00D82EC4"/>
    <w:rsid w:val="00D84423"/>
    <w:rsid w:val="00D87645"/>
    <w:rsid w:val="00D878B3"/>
    <w:rsid w:val="00D91472"/>
    <w:rsid w:val="00D928C0"/>
    <w:rsid w:val="00D92FD6"/>
    <w:rsid w:val="00D93C26"/>
    <w:rsid w:val="00D95DE0"/>
    <w:rsid w:val="00D972B3"/>
    <w:rsid w:val="00D97E72"/>
    <w:rsid w:val="00DA4601"/>
    <w:rsid w:val="00DB2AA4"/>
    <w:rsid w:val="00DB31DD"/>
    <w:rsid w:val="00DB3E55"/>
    <w:rsid w:val="00DC0883"/>
    <w:rsid w:val="00DC0B05"/>
    <w:rsid w:val="00DC142C"/>
    <w:rsid w:val="00DC24DA"/>
    <w:rsid w:val="00DC2B95"/>
    <w:rsid w:val="00DC7586"/>
    <w:rsid w:val="00DD2C9B"/>
    <w:rsid w:val="00DD73C6"/>
    <w:rsid w:val="00DD74D7"/>
    <w:rsid w:val="00DE07F3"/>
    <w:rsid w:val="00DE215C"/>
    <w:rsid w:val="00DE2166"/>
    <w:rsid w:val="00DF26C5"/>
    <w:rsid w:val="00DF2F7D"/>
    <w:rsid w:val="00DF732C"/>
    <w:rsid w:val="00E0023B"/>
    <w:rsid w:val="00E01945"/>
    <w:rsid w:val="00E0286B"/>
    <w:rsid w:val="00E04FFA"/>
    <w:rsid w:val="00E052A0"/>
    <w:rsid w:val="00E05A00"/>
    <w:rsid w:val="00E0677F"/>
    <w:rsid w:val="00E0716E"/>
    <w:rsid w:val="00E12CC1"/>
    <w:rsid w:val="00E2255A"/>
    <w:rsid w:val="00E243B8"/>
    <w:rsid w:val="00E27C90"/>
    <w:rsid w:val="00E31917"/>
    <w:rsid w:val="00E31A36"/>
    <w:rsid w:val="00E37476"/>
    <w:rsid w:val="00E37979"/>
    <w:rsid w:val="00E37E8E"/>
    <w:rsid w:val="00E4111B"/>
    <w:rsid w:val="00E46C25"/>
    <w:rsid w:val="00E509F4"/>
    <w:rsid w:val="00E50D56"/>
    <w:rsid w:val="00E539D8"/>
    <w:rsid w:val="00E53A49"/>
    <w:rsid w:val="00E54A1B"/>
    <w:rsid w:val="00E5783D"/>
    <w:rsid w:val="00E60262"/>
    <w:rsid w:val="00E61187"/>
    <w:rsid w:val="00E638B5"/>
    <w:rsid w:val="00E63F5A"/>
    <w:rsid w:val="00E64C6F"/>
    <w:rsid w:val="00E67613"/>
    <w:rsid w:val="00E711F8"/>
    <w:rsid w:val="00E71D1F"/>
    <w:rsid w:val="00E7406B"/>
    <w:rsid w:val="00E75607"/>
    <w:rsid w:val="00E759C9"/>
    <w:rsid w:val="00E81D3C"/>
    <w:rsid w:val="00E92583"/>
    <w:rsid w:val="00E97C8E"/>
    <w:rsid w:val="00E97CD3"/>
    <w:rsid w:val="00EA1E3E"/>
    <w:rsid w:val="00EA3058"/>
    <w:rsid w:val="00EA3A73"/>
    <w:rsid w:val="00EA3ACB"/>
    <w:rsid w:val="00EA58A2"/>
    <w:rsid w:val="00EA6EF3"/>
    <w:rsid w:val="00EB4A19"/>
    <w:rsid w:val="00EC0601"/>
    <w:rsid w:val="00EC123A"/>
    <w:rsid w:val="00EC16F0"/>
    <w:rsid w:val="00ED08A8"/>
    <w:rsid w:val="00ED2F1C"/>
    <w:rsid w:val="00EE7B66"/>
    <w:rsid w:val="00EF3AA3"/>
    <w:rsid w:val="00EF4D8D"/>
    <w:rsid w:val="00EF4DB6"/>
    <w:rsid w:val="00EF5FEC"/>
    <w:rsid w:val="00EF60A6"/>
    <w:rsid w:val="00F04AC6"/>
    <w:rsid w:val="00F04ADE"/>
    <w:rsid w:val="00F05802"/>
    <w:rsid w:val="00F166B0"/>
    <w:rsid w:val="00F26B5C"/>
    <w:rsid w:val="00F34C76"/>
    <w:rsid w:val="00F419A1"/>
    <w:rsid w:val="00F51160"/>
    <w:rsid w:val="00F51CBD"/>
    <w:rsid w:val="00F556E1"/>
    <w:rsid w:val="00F56229"/>
    <w:rsid w:val="00F60AF0"/>
    <w:rsid w:val="00F617BF"/>
    <w:rsid w:val="00F633A7"/>
    <w:rsid w:val="00F66176"/>
    <w:rsid w:val="00F66683"/>
    <w:rsid w:val="00F66E91"/>
    <w:rsid w:val="00F67E81"/>
    <w:rsid w:val="00F72C2E"/>
    <w:rsid w:val="00F733C5"/>
    <w:rsid w:val="00F746F6"/>
    <w:rsid w:val="00F74BEF"/>
    <w:rsid w:val="00F750E2"/>
    <w:rsid w:val="00F802FE"/>
    <w:rsid w:val="00F82A5E"/>
    <w:rsid w:val="00F846AD"/>
    <w:rsid w:val="00F846C3"/>
    <w:rsid w:val="00F86604"/>
    <w:rsid w:val="00F925B4"/>
    <w:rsid w:val="00F93457"/>
    <w:rsid w:val="00F937B8"/>
    <w:rsid w:val="00F95A23"/>
    <w:rsid w:val="00F97D1B"/>
    <w:rsid w:val="00FA07DF"/>
    <w:rsid w:val="00FB5864"/>
    <w:rsid w:val="00FB746F"/>
    <w:rsid w:val="00FC2EDC"/>
    <w:rsid w:val="00FC3C45"/>
    <w:rsid w:val="00FC6303"/>
    <w:rsid w:val="00FD49F7"/>
    <w:rsid w:val="00FE155E"/>
    <w:rsid w:val="00FF4A6C"/>
    <w:rsid w:val="00FF68F7"/>
    <w:rsid w:val="00F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D7F72C"/>
  <w15:docId w15:val="{E6BFA545-AA07-4F34-8849-20B699CCE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62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622F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D622F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622F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D622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D622F1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uiPriority w:val="9"/>
    <w:qFormat/>
    <w:rsid w:val="00D622F1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622F1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locked/>
    <w:rsid w:val="00D622F1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locked/>
    <w:rsid w:val="00D622F1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"/>
    <w:locked/>
    <w:rsid w:val="00D622F1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link w:val="7"/>
    <w:uiPriority w:val="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locked/>
    <w:rsid w:val="00D622F1"/>
    <w:rPr>
      <w:rFonts w:ascii="Arial" w:hAnsi="Arial" w:cs="Arial"/>
      <w:lang w:eastAsia="ru-RU"/>
    </w:rPr>
  </w:style>
  <w:style w:type="table" w:styleId="a3">
    <w:name w:val="Table Grid"/>
    <w:basedOn w:val="a1"/>
    <w:uiPriority w:val="59"/>
    <w:rsid w:val="00D622F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aliases w:val="ВерхКолонтитул"/>
    <w:basedOn w:val="a"/>
    <w:link w:val="a5"/>
    <w:uiPriority w:val="99"/>
    <w:rsid w:val="00D622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ВерхКолонтитул Знак"/>
    <w:link w:val="a4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uiPriority w:val="99"/>
    <w:rsid w:val="00D622F1"/>
    <w:rPr>
      <w:rFonts w:cs="Times New Roman"/>
    </w:rPr>
  </w:style>
  <w:style w:type="paragraph" w:styleId="a7">
    <w:name w:val="Body Text"/>
    <w:basedOn w:val="a"/>
    <w:link w:val="a8"/>
    <w:uiPriority w:val="99"/>
    <w:rsid w:val="00D622F1"/>
    <w:pPr>
      <w:spacing w:after="120"/>
    </w:pPr>
  </w:style>
  <w:style w:type="character" w:customStyle="1" w:styleId="a8">
    <w:name w:val="Основной текст Знак"/>
    <w:link w:val="a7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Bullet"/>
    <w:basedOn w:val="a"/>
    <w:autoRedefine/>
    <w:uiPriority w:val="99"/>
    <w:rsid w:val="00D622F1"/>
    <w:pPr>
      <w:jc w:val="center"/>
    </w:pPr>
    <w:rPr>
      <w:sz w:val="20"/>
      <w:szCs w:val="20"/>
    </w:rPr>
  </w:style>
  <w:style w:type="paragraph" w:styleId="aa">
    <w:name w:val="Body Text Indent"/>
    <w:basedOn w:val="a"/>
    <w:link w:val="ab"/>
    <w:uiPriority w:val="99"/>
    <w:rsid w:val="00D622F1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Message Header"/>
    <w:basedOn w:val="a"/>
    <w:link w:val="ad"/>
    <w:uiPriority w:val="99"/>
    <w:rsid w:val="00D622F1"/>
    <w:pPr>
      <w:keepNext/>
      <w:spacing w:before="60" w:after="60"/>
      <w:ind w:left="-57" w:right="-57"/>
      <w:jc w:val="center"/>
    </w:pPr>
    <w:rPr>
      <w:rFonts w:ascii="Arial" w:hAnsi="Arial"/>
      <w:i/>
      <w:sz w:val="20"/>
      <w:szCs w:val="20"/>
    </w:rPr>
  </w:style>
  <w:style w:type="character" w:customStyle="1" w:styleId="ad">
    <w:name w:val="Шапка Знак"/>
    <w:link w:val="ac"/>
    <w:uiPriority w:val="99"/>
    <w:locked/>
    <w:rsid w:val="00D622F1"/>
    <w:rPr>
      <w:rFonts w:ascii="Arial" w:hAnsi="Arial" w:cs="Times New Roman"/>
      <w:i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rsid w:val="00D622F1"/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locked/>
    <w:rsid w:val="00D622F1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Strong"/>
    <w:uiPriority w:val="22"/>
    <w:qFormat/>
    <w:rsid w:val="00D622F1"/>
    <w:rPr>
      <w:rFonts w:cs="Times New Roman"/>
      <w:b/>
      <w:bCs/>
    </w:rPr>
  </w:style>
  <w:style w:type="paragraph" w:styleId="21">
    <w:name w:val="Body Text Indent 2"/>
    <w:basedOn w:val="a"/>
    <w:link w:val="22"/>
    <w:uiPriority w:val="99"/>
    <w:rsid w:val="00D622F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uiPriority w:val="10"/>
    <w:qFormat/>
    <w:rsid w:val="00D622F1"/>
    <w:pPr>
      <w:jc w:val="center"/>
    </w:pPr>
    <w:rPr>
      <w:b/>
      <w:bCs/>
      <w:sz w:val="20"/>
      <w:szCs w:val="20"/>
    </w:rPr>
  </w:style>
  <w:style w:type="character" w:customStyle="1" w:styleId="af2">
    <w:name w:val="Заголовок Знак"/>
    <w:link w:val="af1"/>
    <w:uiPriority w:val="10"/>
    <w:locked/>
    <w:rsid w:val="00D622F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rsid w:val="00D622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Нижний колонтитул Знак"/>
    <w:link w:val="af3"/>
    <w:uiPriority w:val="99"/>
    <w:locked/>
    <w:rsid w:val="00D622F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D622F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5">
    <w:name w:val="Plain Text"/>
    <w:basedOn w:val="a"/>
    <w:link w:val="af6"/>
    <w:uiPriority w:val="99"/>
    <w:rsid w:val="00D622F1"/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uiPriority w:val="99"/>
    <w:locked/>
    <w:rsid w:val="00D622F1"/>
    <w:rPr>
      <w:rFonts w:ascii="Courier New" w:hAnsi="Courier New" w:cs="Times New Roman"/>
      <w:sz w:val="20"/>
      <w:szCs w:val="20"/>
      <w:lang w:eastAsia="ru-RU"/>
    </w:rPr>
  </w:style>
  <w:style w:type="paragraph" w:customStyle="1" w:styleId="ConsCell">
    <w:name w:val="ConsCell"/>
    <w:rsid w:val="00D622F1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23">
    <w:name w:val="Body Text 2"/>
    <w:basedOn w:val="a"/>
    <w:link w:val="24"/>
    <w:uiPriority w:val="99"/>
    <w:rsid w:val="00D622F1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rsid w:val="00D622F1"/>
    <w:pPr>
      <w:spacing w:before="100" w:after="100"/>
    </w:pPr>
    <w:rPr>
      <w:rFonts w:ascii="Arial Unicode MS" w:eastAsia="Arial Unicode MS" w:hAnsi="Arial Unicode MS"/>
      <w:szCs w:val="20"/>
    </w:rPr>
  </w:style>
  <w:style w:type="paragraph" w:customStyle="1" w:styleId="xl22">
    <w:name w:val="xl22"/>
    <w:basedOn w:val="a"/>
    <w:rsid w:val="00D622F1"/>
    <w:pPr>
      <w:spacing w:before="100" w:beforeAutospacing="1" w:after="100" w:afterAutospacing="1"/>
      <w:jc w:val="center"/>
      <w:textAlignment w:val="center"/>
    </w:pPr>
  </w:style>
  <w:style w:type="paragraph" w:customStyle="1" w:styleId="af8">
    <w:name w:val="! Простой текст ! Знак"/>
    <w:basedOn w:val="a"/>
    <w:rsid w:val="00D622F1"/>
    <w:pPr>
      <w:spacing w:after="120"/>
      <w:jc w:val="both"/>
    </w:pPr>
    <w:rPr>
      <w:szCs w:val="20"/>
    </w:rPr>
  </w:style>
  <w:style w:type="paragraph" w:styleId="11">
    <w:name w:val="toc 1"/>
    <w:basedOn w:val="a"/>
    <w:next w:val="a"/>
    <w:autoRedefine/>
    <w:uiPriority w:val="39"/>
    <w:semiHidden/>
    <w:rsid w:val="00D622F1"/>
    <w:pPr>
      <w:spacing w:before="120"/>
    </w:pPr>
    <w:rPr>
      <w:b/>
      <w:bCs/>
      <w:i/>
      <w:iCs/>
      <w:spacing w:val="2"/>
    </w:rPr>
  </w:style>
  <w:style w:type="paragraph" w:styleId="HTML">
    <w:name w:val="HTML Preformatted"/>
    <w:basedOn w:val="a"/>
    <w:link w:val="HTML0"/>
    <w:uiPriority w:val="99"/>
    <w:rsid w:val="00D622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D622F1"/>
    <w:rPr>
      <w:rFonts w:ascii="Courier New" w:hAnsi="Courier New" w:cs="Courier New"/>
      <w:sz w:val="20"/>
      <w:szCs w:val="20"/>
      <w:lang w:eastAsia="ru-RU"/>
    </w:rPr>
  </w:style>
  <w:style w:type="paragraph" w:customStyle="1" w:styleId="oaenoniinee">
    <w:name w:val="oaeno niinee"/>
    <w:basedOn w:val="a"/>
    <w:rsid w:val="00D622F1"/>
    <w:pPr>
      <w:jc w:val="both"/>
    </w:pPr>
    <w:rPr>
      <w:szCs w:val="20"/>
    </w:rPr>
  </w:style>
  <w:style w:type="character" w:styleId="af9">
    <w:name w:val="Hyperlink"/>
    <w:uiPriority w:val="99"/>
    <w:rsid w:val="00D622F1"/>
    <w:rPr>
      <w:rFonts w:cs="Times New Roman"/>
      <w:color w:val="2798FA"/>
      <w:u w:val="single"/>
    </w:rPr>
  </w:style>
  <w:style w:type="paragraph" w:customStyle="1" w:styleId="ConsNonformat">
    <w:name w:val="ConsNonformat"/>
    <w:rsid w:val="00D622F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5">
    <w:name w:val="toc 2"/>
    <w:basedOn w:val="a"/>
    <w:next w:val="a"/>
    <w:autoRedefine/>
    <w:uiPriority w:val="39"/>
    <w:semiHidden/>
    <w:rsid w:val="00D622F1"/>
    <w:pPr>
      <w:spacing w:before="120"/>
      <w:ind w:left="240"/>
    </w:pPr>
    <w:rPr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rsid w:val="00D622F1"/>
    <w:pPr>
      <w:tabs>
        <w:tab w:val="right" w:leader="dot" w:pos="9628"/>
      </w:tabs>
      <w:ind w:left="480"/>
    </w:pPr>
    <w:rPr>
      <w:noProof/>
      <w:spacing w:val="2"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rsid w:val="00D622F1"/>
    <w:pPr>
      <w:ind w:left="72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rsid w:val="00D622F1"/>
    <w:pPr>
      <w:ind w:left="9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rsid w:val="00D622F1"/>
    <w:pPr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rsid w:val="00D622F1"/>
    <w:pPr>
      <w:ind w:left="144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rsid w:val="00D622F1"/>
    <w:pPr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rsid w:val="00D622F1"/>
    <w:pPr>
      <w:ind w:left="1920"/>
    </w:pPr>
    <w:rPr>
      <w:sz w:val="20"/>
      <w:szCs w:val="20"/>
    </w:rPr>
  </w:style>
  <w:style w:type="paragraph" w:styleId="afa">
    <w:name w:val="Document Map"/>
    <w:basedOn w:val="a"/>
    <w:link w:val="afb"/>
    <w:uiPriority w:val="99"/>
    <w:semiHidden/>
    <w:rsid w:val="00D622F1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b">
    <w:name w:val="Схема документа Знак"/>
    <w:link w:val="afa"/>
    <w:uiPriority w:val="99"/>
    <w:semiHidden/>
    <w:locked/>
    <w:rsid w:val="00D622F1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styleId="32">
    <w:name w:val="Body Text 3"/>
    <w:basedOn w:val="a"/>
    <w:link w:val="33"/>
    <w:uiPriority w:val="99"/>
    <w:rsid w:val="00D622F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D622F1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210">
    <w:name w:val="Основной текст с отступом 21"/>
    <w:basedOn w:val="a"/>
    <w:rsid w:val="00D622F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styleId="34">
    <w:name w:val="Body Text Indent 3"/>
    <w:basedOn w:val="a"/>
    <w:link w:val="35"/>
    <w:uiPriority w:val="99"/>
    <w:rsid w:val="00D622F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locked/>
    <w:rsid w:val="00D622F1"/>
    <w:rPr>
      <w:rFonts w:ascii="Times New Roman" w:hAnsi="Times New Roman" w:cs="Times New Roman"/>
      <w:sz w:val="16"/>
      <w:szCs w:val="16"/>
      <w:lang w:eastAsia="ru-RU"/>
    </w:rPr>
  </w:style>
  <w:style w:type="character" w:styleId="afc">
    <w:name w:val="footnote reference"/>
    <w:uiPriority w:val="99"/>
    <w:semiHidden/>
    <w:rsid w:val="00D622F1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rsid w:val="00D622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236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8236E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8236E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8236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d">
    <w:name w:val="No Spacing"/>
    <w:uiPriority w:val="1"/>
    <w:qFormat/>
    <w:rsid w:val="008236E4"/>
    <w:rPr>
      <w:sz w:val="22"/>
      <w:szCs w:val="22"/>
      <w:lang w:eastAsia="en-US"/>
    </w:rPr>
  </w:style>
  <w:style w:type="character" w:styleId="afe">
    <w:name w:val="annotation reference"/>
    <w:uiPriority w:val="99"/>
    <w:semiHidden/>
    <w:unhideWhenUsed/>
    <w:rsid w:val="002D7D35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2D7D35"/>
    <w:rPr>
      <w:sz w:val="20"/>
      <w:szCs w:val="20"/>
    </w:rPr>
  </w:style>
  <w:style w:type="character" w:customStyle="1" w:styleId="aff0">
    <w:name w:val="Текст примечания Знак"/>
    <w:link w:val="aff"/>
    <w:uiPriority w:val="99"/>
    <w:semiHidden/>
    <w:rsid w:val="002D7D35"/>
    <w:rPr>
      <w:rFonts w:ascii="Times New Roman" w:hAnsi="Times New Roman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2D7D35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rsid w:val="002D7D35"/>
    <w:rPr>
      <w:rFonts w:ascii="Times New Roman" w:hAnsi="Times New Roman"/>
      <w:b/>
      <w:bCs/>
    </w:rPr>
  </w:style>
  <w:style w:type="paragraph" w:styleId="aff3">
    <w:name w:val="Balloon Text"/>
    <w:basedOn w:val="a"/>
    <w:link w:val="aff4"/>
    <w:uiPriority w:val="99"/>
    <w:semiHidden/>
    <w:unhideWhenUsed/>
    <w:rsid w:val="002D7D35"/>
    <w:rPr>
      <w:rFonts w:ascii="Tahoma" w:hAnsi="Tahoma"/>
      <w:sz w:val="16"/>
      <w:szCs w:val="16"/>
    </w:rPr>
  </w:style>
  <w:style w:type="character" w:customStyle="1" w:styleId="aff4">
    <w:name w:val="Текст выноски Знак"/>
    <w:link w:val="aff3"/>
    <w:uiPriority w:val="99"/>
    <w:semiHidden/>
    <w:rsid w:val="002D7D3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54B8E"/>
  </w:style>
  <w:style w:type="paragraph" w:styleId="aff5">
    <w:name w:val="List Paragraph"/>
    <w:basedOn w:val="a"/>
    <w:uiPriority w:val="34"/>
    <w:qFormat/>
    <w:rsid w:val="00AC2F47"/>
    <w:pPr>
      <w:ind w:left="720"/>
      <w:contextualSpacing/>
    </w:pPr>
    <w:rPr>
      <w:sz w:val="20"/>
      <w:szCs w:val="20"/>
    </w:rPr>
  </w:style>
  <w:style w:type="character" w:customStyle="1" w:styleId="ConsPlusNormal0">
    <w:name w:val="ConsPlusNormal Знак"/>
    <w:link w:val="ConsPlusNormal"/>
    <w:rsid w:val="00267B63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EA526-E030-4DB8-ADA3-08907629D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Дмитрий</dc:creator>
  <cp:lastModifiedBy>Виктория Евгеньевна Михайлова</cp:lastModifiedBy>
  <cp:revision>2</cp:revision>
  <cp:lastPrinted>2025-01-14T07:49:00Z</cp:lastPrinted>
  <dcterms:created xsi:type="dcterms:W3CDTF">2025-01-14T08:04:00Z</dcterms:created>
  <dcterms:modified xsi:type="dcterms:W3CDTF">2025-01-14T08:04:00Z</dcterms:modified>
</cp:coreProperties>
</file>